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87" w:rsidRDefault="00BE20B2" w:rsidP="00A15787">
      <w:pPr>
        <w:rPr>
          <w:b/>
          <w:sz w:val="36"/>
          <w:lang w:val="en-AU" w:eastAsia="en-US"/>
        </w:rPr>
      </w:pPr>
      <w:r w:rsidRPr="005A568F">
        <w:rPr>
          <w:b/>
          <w:sz w:val="36"/>
          <w:lang w:val="en-AU" w:eastAsia="en-US"/>
        </w:rPr>
        <w:t xml:space="preserve">DAZZLE </w:t>
      </w:r>
      <w:r w:rsidR="009F18F8">
        <w:rPr>
          <w:b/>
          <w:sz w:val="36"/>
          <w:lang w:val="en-AU" w:eastAsia="en-US"/>
        </w:rPr>
        <w:t>Workshops</w:t>
      </w:r>
    </w:p>
    <w:p w:rsidR="00BE20B2" w:rsidRPr="005A568F" w:rsidRDefault="008303ED" w:rsidP="00A15787">
      <w:pPr>
        <w:rPr>
          <w:b/>
          <w:sz w:val="36"/>
          <w:lang w:val="en-AU" w:eastAsia="en-US"/>
        </w:rPr>
      </w:pPr>
      <w:proofErr w:type="spellStart"/>
      <w:r>
        <w:rPr>
          <w:b/>
          <w:sz w:val="36"/>
          <w:lang w:val="en-AU" w:eastAsia="en-US"/>
        </w:rPr>
        <w:t>Minchinhampton</w:t>
      </w:r>
      <w:proofErr w:type="spellEnd"/>
      <w:r>
        <w:rPr>
          <w:b/>
          <w:sz w:val="36"/>
          <w:lang w:val="en-AU" w:eastAsia="en-US"/>
        </w:rPr>
        <w:t xml:space="preserve"> </w:t>
      </w:r>
      <w:r w:rsidR="0037592D">
        <w:rPr>
          <w:b/>
          <w:sz w:val="36"/>
          <w:lang w:val="en-AU" w:eastAsia="en-US"/>
        </w:rPr>
        <w:t xml:space="preserve">Scout Hut </w:t>
      </w:r>
      <w:r>
        <w:rPr>
          <w:b/>
          <w:sz w:val="36"/>
          <w:lang w:val="en-AU" w:eastAsia="en-US"/>
        </w:rPr>
        <w:t>-</w:t>
      </w:r>
      <w:r w:rsidR="0037592D">
        <w:rPr>
          <w:b/>
          <w:sz w:val="36"/>
          <w:lang w:val="en-AU" w:eastAsia="en-US"/>
        </w:rPr>
        <w:t xml:space="preserve"> </w:t>
      </w:r>
      <w:r w:rsidR="00AF081C">
        <w:rPr>
          <w:b/>
          <w:sz w:val="36"/>
          <w:lang w:val="en-AU" w:eastAsia="en-US"/>
        </w:rPr>
        <w:t xml:space="preserve">Dance Clubs </w:t>
      </w:r>
    </w:p>
    <w:p w:rsidR="002E7DF5" w:rsidRPr="005A568F" w:rsidRDefault="00683CB2" w:rsidP="00A15787">
      <w:pPr>
        <w:rPr>
          <w:b/>
          <w:sz w:val="36"/>
          <w:lang w:val="en-AU" w:eastAsia="en-US"/>
        </w:rPr>
      </w:pPr>
      <w:r w:rsidRPr="005A568F">
        <w:rPr>
          <w:b/>
          <w:sz w:val="36"/>
          <w:lang w:val="en-AU" w:eastAsia="en-US"/>
        </w:rPr>
        <w:t>Risk Assessment</w:t>
      </w:r>
      <w:r w:rsidR="00BE20B2" w:rsidRPr="005A568F">
        <w:rPr>
          <w:b/>
          <w:sz w:val="36"/>
          <w:lang w:val="en-AU" w:eastAsia="en-US"/>
        </w:rPr>
        <w:t xml:space="preserve"> </w:t>
      </w:r>
      <w:r w:rsidR="0037592D">
        <w:rPr>
          <w:b/>
          <w:sz w:val="36"/>
          <w:lang w:val="en-AU" w:eastAsia="en-US"/>
        </w:rPr>
        <w:t>(including measures for Covid-19)</w:t>
      </w:r>
    </w:p>
    <w:p w:rsidR="00683CB2" w:rsidRPr="005A568F" w:rsidRDefault="00683CB2" w:rsidP="002E7DF5">
      <w:pPr>
        <w:rPr>
          <w:lang w:val="en-AU" w:eastAsia="en-US"/>
        </w:rPr>
      </w:pPr>
    </w:p>
    <w:tbl>
      <w:tblPr>
        <w:tblW w:w="16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0"/>
        <w:gridCol w:w="3195"/>
        <w:gridCol w:w="3467"/>
        <w:gridCol w:w="992"/>
        <w:gridCol w:w="3366"/>
      </w:tblGrid>
      <w:tr w:rsidR="00384190" w:rsidRPr="005A568F" w:rsidTr="0084580B">
        <w:tc>
          <w:tcPr>
            <w:tcW w:w="11842" w:type="dxa"/>
            <w:gridSpan w:val="3"/>
            <w:shd w:val="clear" w:color="auto" w:fill="DBE5F1"/>
          </w:tcPr>
          <w:p w:rsidR="00384190" w:rsidRPr="005A568F" w:rsidRDefault="00B049DF" w:rsidP="00D46CFD">
            <w:pPr>
              <w:rPr>
                <w:b/>
              </w:rPr>
            </w:pPr>
            <w:r w:rsidRPr="005A568F">
              <w:rPr>
                <w:b/>
              </w:rPr>
              <w:t>Subject of risk a</w:t>
            </w:r>
            <w:r w:rsidR="0049635F" w:rsidRPr="005A568F">
              <w:rPr>
                <w:b/>
              </w:rPr>
              <w:t>ssessment</w:t>
            </w:r>
            <w:r w:rsidR="00384190" w:rsidRPr="005A568F">
              <w:rPr>
                <w:b/>
              </w:rPr>
              <w:t>:</w:t>
            </w:r>
            <w:r w:rsidR="0049635F" w:rsidRPr="005A568F">
              <w:rPr>
                <w:b/>
              </w:rPr>
              <w:t xml:space="preserve"> </w:t>
            </w:r>
          </w:p>
        </w:tc>
        <w:tc>
          <w:tcPr>
            <w:tcW w:w="4358" w:type="dxa"/>
            <w:gridSpan w:val="2"/>
            <w:shd w:val="clear" w:color="auto" w:fill="DBE5F1"/>
          </w:tcPr>
          <w:p w:rsidR="00384190" w:rsidRPr="005A568F" w:rsidRDefault="00384190" w:rsidP="007A6AC7">
            <w:r w:rsidRPr="005A568F">
              <w:rPr>
                <w:b/>
              </w:rPr>
              <w:t>Location:</w:t>
            </w:r>
          </w:p>
        </w:tc>
      </w:tr>
      <w:tr w:rsidR="00332AF2" w:rsidRPr="005A568F" w:rsidTr="00332AF2">
        <w:trPr>
          <w:trHeight w:val="515"/>
        </w:trPr>
        <w:tc>
          <w:tcPr>
            <w:tcW w:w="11842" w:type="dxa"/>
            <w:gridSpan w:val="3"/>
          </w:tcPr>
          <w:p w:rsidR="00A15787" w:rsidRDefault="00AF081C" w:rsidP="00634A5C">
            <w:r>
              <w:t>Dance &amp; Movement classes for children and adults</w:t>
            </w:r>
          </w:p>
          <w:p w:rsidR="00BE20B2" w:rsidRDefault="00BE20B2" w:rsidP="00634A5C">
            <w:r w:rsidRPr="005A568F">
              <w:t xml:space="preserve">Children </w:t>
            </w:r>
            <w:r w:rsidR="00AF081C">
              <w:t xml:space="preserve">and adults </w:t>
            </w:r>
            <w:r w:rsidRPr="005A568F">
              <w:t xml:space="preserve">will be involved </w:t>
            </w:r>
            <w:r w:rsidR="0037592D">
              <w:t xml:space="preserve">in </w:t>
            </w:r>
            <w:r w:rsidR="00AF081C">
              <w:t>fitness, dance &amp; movement and yoga activities.</w:t>
            </w:r>
          </w:p>
          <w:p w:rsidR="00DD60DB" w:rsidRDefault="00DD60DB" w:rsidP="00634A5C">
            <w:r>
              <w:t>Extra measure</w:t>
            </w:r>
            <w:r w:rsidR="00A15787">
              <w:t>s</w:t>
            </w:r>
            <w:r>
              <w:t xml:space="preserve"> to reduce transmission risk </w:t>
            </w:r>
            <w:r w:rsidR="0037592D">
              <w:t xml:space="preserve">of Covid-19 </w:t>
            </w:r>
            <w:r>
              <w:t>and ensure the health, safety and well being of the children, staff and parents.</w:t>
            </w:r>
          </w:p>
          <w:p w:rsidR="009A5173" w:rsidRPr="005A568F" w:rsidRDefault="009A5173" w:rsidP="00634A5C"/>
        </w:tc>
        <w:tc>
          <w:tcPr>
            <w:tcW w:w="4358" w:type="dxa"/>
            <w:gridSpan w:val="2"/>
          </w:tcPr>
          <w:p w:rsidR="00332AF2" w:rsidRDefault="00BE20B2" w:rsidP="0037592D">
            <w:proofErr w:type="spellStart"/>
            <w:r w:rsidRPr="005A568F">
              <w:t>Minchinhampton</w:t>
            </w:r>
            <w:proofErr w:type="spellEnd"/>
            <w:r w:rsidRPr="005A568F">
              <w:t xml:space="preserve"> </w:t>
            </w:r>
            <w:r w:rsidR="0037592D">
              <w:t>Scout Hut</w:t>
            </w:r>
          </w:p>
          <w:p w:rsidR="0037592D" w:rsidRDefault="0037592D" w:rsidP="0037592D">
            <w:r>
              <w:t>Dr Browns Road</w:t>
            </w:r>
          </w:p>
          <w:p w:rsidR="0037592D" w:rsidRPr="005A568F" w:rsidRDefault="0037592D" w:rsidP="0037592D">
            <w:proofErr w:type="spellStart"/>
            <w:r>
              <w:t>Minchinhampton</w:t>
            </w:r>
            <w:proofErr w:type="spellEnd"/>
          </w:p>
        </w:tc>
      </w:tr>
      <w:tr w:rsidR="00D46CFD" w:rsidRPr="005A568F" w:rsidTr="0084580B">
        <w:tc>
          <w:tcPr>
            <w:tcW w:w="5180" w:type="dxa"/>
            <w:shd w:val="clear" w:color="auto" w:fill="DBE5F1"/>
          </w:tcPr>
          <w:p w:rsidR="00D46CFD" w:rsidRPr="005A568F" w:rsidRDefault="0049635F" w:rsidP="00683CB2">
            <w:pPr>
              <w:rPr>
                <w:b/>
              </w:rPr>
            </w:pPr>
            <w:r w:rsidRPr="005A568F">
              <w:rPr>
                <w:b/>
              </w:rPr>
              <w:t xml:space="preserve">Person(s) completing the risk assessment: </w:t>
            </w:r>
          </w:p>
        </w:tc>
        <w:tc>
          <w:tcPr>
            <w:tcW w:w="3195" w:type="dxa"/>
            <w:shd w:val="clear" w:color="auto" w:fill="DBE5F1"/>
          </w:tcPr>
          <w:p w:rsidR="00D46CFD" w:rsidRPr="005A568F" w:rsidRDefault="00B049DF" w:rsidP="007A6AC7">
            <w:pPr>
              <w:rPr>
                <w:b/>
              </w:rPr>
            </w:pPr>
            <w:r w:rsidRPr="005A568F">
              <w:rPr>
                <w:b/>
              </w:rPr>
              <w:t>Date of a</w:t>
            </w:r>
            <w:r w:rsidR="00D46CFD" w:rsidRPr="005A568F">
              <w:rPr>
                <w:b/>
              </w:rPr>
              <w:t xml:space="preserve">ssessment:  </w:t>
            </w:r>
          </w:p>
        </w:tc>
        <w:tc>
          <w:tcPr>
            <w:tcW w:w="4459" w:type="dxa"/>
            <w:gridSpan w:val="2"/>
            <w:shd w:val="clear" w:color="auto" w:fill="DBE5F1"/>
          </w:tcPr>
          <w:p w:rsidR="00D46CFD" w:rsidRPr="005A568F" w:rsidRDefault="00BE65CB" w:rsidP="007A6AC7">
            <w:pPr>
              <w:rPr>
                <w:b/>
              </w:rPr>
            </w:pPr>
            <w:r>
              <w:rPr>
                <w:b/>
              </w:rPr>
              <w:t>Covered by this assessment:</w:t>
            </w:r>
          </w:p>
        </w:tc>
        <w:tc>
          <w:tcPr>
            <w:tcW w:w="3366" w:type="dxa"/>
            <w:shd w:val="clear" w:color="auto" w:fill="DBE5F1"/>
          </w:tcPr>
          <w:p w:rsidR="0049635F" w:rsidRPr="005A568F" w:rsidRDefault="00B049DF" w:rsidP="0049635F">
            <w:pPr>
              <w:rPr>
                <w:b/>
              </w:rPr>
            </w:pPr>
            <w:r w:rsidRPr="005A568F">
              <w:rPr>
                <w:b/>
              </w:rPr>
              <w:t>Date for r</w:t>
            </w:r>
            <w:r w:rsidR="0049635F" w:rsidRPr="005A568F">
              <w:rPr>
                <w:b/>
              </w:rPr>
              <w:t xml:space="preserve">eview: </w:t>
            </w:r>
          </w:p>
        </w:tc>
      </w:tr>
      <w:tr w:rsidR="00B049DF" w:rsidRPr="005A568F" w:rsidTr="00332AF2">
        <w:trPr>
          <w:trHeight w:val="515"/>
        </w:trPr>
        <w:tc>
          <w:tcPr>
            <w:tcW w:w="5180" w:type="dxa"/>
          </w:tcPr>
          <w:p w:rsidR="00B049DF" w:rsidRPr="005A568F" w:rsidRDefault="00BE20B2" w:rsidP="00AF081C">
            <w:r w:rsidRPr="005A568F">
              <w:t>Sarah Davis-Berry</w:t>
            </w:r>
          </w:p>
        </w:tc>
        <w:tc>
          <w:tcPr>
            <w:tcW w:w="3195" w:type="dxa"/>
          </w:tcPr>
          <w:p w:rsidR="00B049DF" w:rsidRPr="005A568F" w:rsidRDefault="0037592D" w:rsidP="007A6AC7">
            <w:r>
              <w:t>January 27</w:t>
            </w:r>
            <w:r w:rsidRPr="0037592D">
              <w:rPr>
                <w:vertAlign w:val="superscript"/>
              </w:rPr>
              <w:t>th</w:t>
            </w:r>
            <w:r>
              <w:t xml:space="preserve"> 2021</w:t>
            </w:r>
          </w:p>
        </w:tc>
        <w:tc>
          <w:tcPr>
            <w:tcW w:w="4459" w:type="dxa"/>
            <w:gridSpan w:val="2"/>
          </w:tcPr>
          <w:p w:rsidR="00B049DF" w:rsidRPr="005A568F" w:rsidRDefault="00BE65CB" w:rsidP="007A6AC7">
            <w:r>
              <w:t>Children, staff and parents</w:t>
            </w:r>
          </w:p>
        </w:tc>
        <w:tc>
          <w:tcPr>
            <w:tcW w:w="3366" w:type="dxa"/>
          </w:tcPr>
          <w:p w:rsidR="00B049DF" w:rsidRPr="005A568F" w:rsidRDefault="00AF081C" w:rsidP="0037592D">
            <w:r>
              <w:t>J</w:t>
            </w:r>
            <w:r w:rsidR="0037592D">
              <w:t>anuary 2022</w:t>
            </w:r>
          </w:p>
        </w:tc>
      </w:tr>
    </w:tbl>
    <w:p w:rsidR="00BE65CB" w:rsidRDefault="00BE65CB" w:rsidP="007A6AC7"/>
    <w:p w:rsidR="00BE65CB" w:rsidRPr="005A568F" w:rsidRDefault="00BE65CB" w:rsidP="007A6AC7"/>
    <w:tbl>
      <w:tblPr>
        <w:tblW w:w="162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236"/>
        <w:gridCol w:w="6521"/>
        <w:gridCol w:w="425"/>
        <w:gridCol w:w="425"/>
        <w:gridCol w:w="567"/>
        <w:gridCol w:w="3827"/>
      </w:tblGrid>
      <w:tr w:rsidR="00060021" w:rsidRPr="005A568F" w:rsidTr="000A380A">
        <w:trPr>
          <w:trHeight w:val="252"/>
          <w:tblHeader/>
        </w:trPr>
        <w:tc>
          <w:tcPr>
            <w:tcW w:w="2235" w:type="dxa"/>
            <w:vMerge w:val="restart"/>
            <w:shd w:val="clear" w:color="auto" w:fill="DBE5F1"/>
          </w:tcPr>
          <w:p w:rsidR="00060021" w:rsidRPr="005A568F" w:rsidRDefault="00060021" w:rsidP="007A6AC7">
            <w:pPr>
              <w:jc w:val="center"/>
              <w:rPr>
                <w:b/>
              </w:rPr>
            </w:pPr>
            <w:r w:rsidRPr="005A568F">
              <w:rPr>
                <w:b/>
              </w:rPr>
              <w:t>Hazards identified</w:t>
            </w:r>
          </w:p>
          <w:p w:rsidR="00060021" w:rsidRPr="005A568F" w:rsidRDefault="00060021" w:rsidP="007A6AC7">
            <w:pPr>
              <w:jc w:val="center"/>
              <w:rPr>
                <w:b/>
              </w:rPr>
            </w:pPr>
          </w:p>
          <w:p w:rsidR="00060021" w:rsidRPr="005A568F" w:rsidRDefault="00060021" w:rsidP="007A6AC7">
            <w:pPr>
              <w:jc w:val="center"/>
              <w:rPr>
                <w:b/>
              </w:rPr>
            </w:pPr>
          </w:p>
          <w:p w:rsidR="00060021" w:rsidRPr="005A568F" w:rsidRDefault="00060021" w:rsidP="007A6AC7">
            <w:pPr>
              <w:jc w:val="center"/>
              <w:rPr>
                <w:b/>
              </w:rPr>
            </w:pPr>
          </w:p>
          <w:p w:rsidR="00060021" w:rsidRPr="005A568F" w:rsidRDefault="00060021" w:rsidP="007A6AC7">
            <w:pPr>
              <w:jc w:val="center"/>
              <w:rPr>
                <w:b/>
              </w:rPr>
            </w:pPr>
          </w:p>
        </w:tc>
        <w:tc>
          <w:tcPr>
            <w:tcW w:w="2236" w:type="dxa"/>
            <w:vMerge w:val="restart"/>
            <w:shd w:val="clear" w:color="auto" w:fill="DBE5F1"/>
          </w:tcPr>
          <w:p w:rsidR="00060021" w:rsidRPr="005A568F" w:rsidRDefault="00060021" w:rsidP="007A6AC7">
            <w:pPr>
              <w:jc w:val="center"/>
              <w:rPr>
                <w:b/>
              </w:rPr>
            </w:pPr>
            <w:r w:rsidRPr="005A568F">
              <w:rPr>
                <w:b/>
              </w:rPr>
              <w:t>Who might be harmed and how?</w:t>
            </w:r>
          </w:p>
        </w:tc>
        <w:tc>
          <w:tcPr>
            <w:tcW w:w="6521" w:type="dxa"/>
            <w:vMerge w:val="restart"/>
            <w:shd w:val="clear" w:color="auto" w:fill="DBE5F1"/>
          </w:tcPr>
          <w:p w:rsidR="00060021" w:rsidRPr="005A568F" w:rsidRDefault="00060021" w:rsidP="007A6AC7">
            <w:pPr>
              <w:jc w:val="center"/>
              <w:rPr>
                <w:b/>
              </w:rPr>
            </w:pPr>
            <w:r w:rsidRPr="005A568F">
              <w:rPr>
                <w:b/>
              </w:rPr>
              <w:t>Existing controls</w:t>
            </w:r>
          </w:p>
        </w:tc>
        <w:tc>
          <w:tcPr>
            <w:tcW w:w="425" w:type="dxa"/>
            <w:vMerge w:val="restart"/>
            <w:shd w:val="clear" w:color="auto" w:fill="DBE5F1"/>
            <w:textDirection w:val="btLr"/>
          </w:tcPr>
          <w:p w:rsidR="00060021" w:rsidRPr="005A568F" w:rsidRDefault="00060021" w:rsidP="00384190">
            <w:pPr>
              <w:ind w:left="113" w:right="113"/>
              <w:jc w:val="center"/>
              <w:rPr>
                <w:b/>
              </w:rPr>
            </w:pPr>
            <w:r w:rsidRPr="005A568F">
              <w:rPr>
                <w:b/>
              </w:rPr>
              <w:t>Likelihood</w:t>
            </w:r>
          </w:p>
        </w:tc>
        <w:tc>
          <w:tcPr>
            <w:tcW w:w="425" w:type="dxa"/>
            <w:vMerge w:val="restart"/>
            <w:shd w:val="clear" w:color="auto" w:fill="DBE5F1"/>
            <w:textDirection w:val="btLr"/>
          </w:tcPr>
          <w:p w:rsidR="00060021" w:rsidRPr="005A568F" w:rsidRDefault="00060021" w:rsidP="00384190">
            <w:pPr>
              <w:ind w:left="113" w:right="113"/>
              <w:jc w:val="center"/>
              <w:rPr>
                <w:b/>
              </w:rPr>
            </w:pPr>
            <w:r w:rsidRPr="005A568F">
              <w:rPr>
                <w:b/>
              </w:rPr>
              <w:t>Severity</w:t>
            </w:r>
          </w:p>
        </w:tc>
        <w:tc>
          <w:tcPr>
            <w:tcW w:w="567" w:type="dxa"/>
            <w:vMerge w:val="restart"/>
            <w:shd w:val="clear" w:color="auto" w:fill="DBE5F1"/>
            <w:textDirection w:val="btLr"/>
          </w:tcPr>
          <w:p w:rsidR="00060021" w:rsidRPr="005A568F" w:rsidRDefault="00060021" w:rsidP="00042590">
            <w:pPr>
              <w:ind w:left="113" w:right="113"/>
              <w:jc w:val="center"/>
              <w:rPr>
                <w:b/>
              </w:rPr>
            </w:pPr>
            <w:r w:rsidRPr="005A568F">
              <w:rPr>
                <w:b/>
              </w:rPr>
              <w:t>Risk Rating</w:t>
            </w:r>
          </w:p>
        </w:tc>
        <w:tc>
          <w:tcPr>
            <w:tcW w:w="3827" w:type="dxa"/>
            <w:vMerge w:val="restart"/>
            <w:shd w:val="clear" w:color="auto" w:fill="DBE5F1"/>
          </w:tcPr>
          <w:p w:rsidR="00060021" w:rsidRPr="005A568F" w:rsidRDefault="00060021" w:rsidP="007A6AC7">
            <w:pPr>
              <w:jc w:val="center"/>
              <w:rPr>
                <w:b/>
              </w:rPr>
            </w:pPr>
            <w:r w:rsidRPr="005A568F">
              <w:rPr>
                <w:b/>
              </w:rPr>
              <w:t>Recommendations</w:t>
            </w:r>
          </w:p>
        </w:tc>
      </w:tr>
      <w:tr w:rsidR="00060021" w:rsidRPr="005A568F" w:rsidTr="000A380A">
        <w:trPr>
          <w:trHeight w:val="701"/>
          <w:tblHeader/>
        </w:trPr>
        <w:tc>
          <w:tcPr>
            <w:tcW w:w="2235" w:type="dxa"/>
            <w:vMerge/>
            <w:shd w:val="clear" w:color="auto" w:fill="DBE5F1"/>
          </w:tcPr>
          <w:p w:rsidR="00060021" w:rsidRPr="005A568F" w:rsidRDefault="00060021" w:rsidP="007A6AC7">
            <w:pPr>
              <w:jc w:val="center"/>
              <w:rPr>
                <w:b/>
              </w:rPr>
            </w:pPr>
          </w:p>
        </w:tc>
        <w:tc>
          <w:tcPr>
            <w:tcW w:w="2236" w:type="dxa"/>
            <w:vMerge/>
            <w:shd w:val="clear" w:color="auto" w:fill="DBE5F1"/>
          </w:tcPr>
          <w:p w:rsidR="00060021" w:rsidRPr="005A568F" w:rsidRDefault="00060021" w:rsidP="007A6AC7">
            <w:pPr>
              <w:jc w:val="center"/>
              <w:rPr>
                <w:b/>
              </w:rPr>
            </w:pPr>
          </w:p>
        </w:tc>
        <w:tc>
          <w:tcPr>
            <w:tcW w:w="6521" w:type="dxa"/>
            <w:vMerge/>
            <w:shd w:val="clear" w:color="auto" w:fill="DBE5F1"/>
          </w:tcPr>
          <w:p w:rsidR="00060021" w:rsidRPr="005A568F" w:rsidRDefault="00060021" w:rsidP="007A6AC7">
            <w:pPr>
              <w:jc w:val="center"/>
              <w:rPr>
                <w:b/>
              </w:rPr>
            </w:pPr>
          </w:p>
        </w:tc>
        <w:tc>
          <w:tcPr>
            <w:tcW w:w="425" w:type="dxa"/>
            <w:vMerge/>
            <w:shd w:val="clear" w:color="auto" w:fill="DBE5F1"/>
          </w:tcPr>
          <w:p w:rsidR="00060021" w:rsidRPr="005A568F" w:rsidRDefault="00060021" w:rsidP="007A6AC7">
            <w:pPr>
              <w:jc w:val="center"/>
              <w:rPr>
                <w:b/>
              </w:rPr>
            </w:pPr>
          </w:p>
        </w:tc>
        <w:tc>
          <w:tcPr>
            <w:tcW w:w="425" w:type="dxa"/>
            <w:vMerge/>
            <w:shd w:val="clear" w:color="auto" w:fill="DBE5F1"/>
          </w:tcPr>
          <w:p w:rsidR="00060021" w:rsidRPr="005A568F" w:rsidRDefault="00060021" w:rsidP="007A6AC7">
            <w:pPr>
              <w:jc w:val="center"/>
              <w:rPr>
                <w:b/>
              </w:rPr>
            </w:pPr>
          </w:p>
        </w:tc>
        <w:tc>
          <w:tcPr>
            <w:tcW w:w="567" w:type="dxa"/>
            <w:vMerge/>
            <w:shd w:val="clear" w:color="auto" w:fill="DBE5F1"/>
          </w:tcPr>
          <w:p w:rsidR="00060021" w:rsidRPr="005A568F" w:rsidRDefault="00060021" w:rsidP="007A6AC7">
            <w:pPr>
              <w:jc w:val="center"/>
              <w:rPr>
                <w:b/>
              </w:rPr>
            </w:pPr>
          </w:p>
        </w:tc>
        <w:tc>
          <w:tcPr>
            <w:tcW w:w="3827" w:type="dxa"/>
            <w:vMerge/>
            <w:shd w:val="clear" w:color="auto" w:fill="DBE5F1"/>
          </w:tcPr>
          <w:p w:rsidR="00060021" w:rsidRPr="005A568F" w:rsidRDefault="00060021" w:rsidP="007A6AC7">
            <w:pPr>
              <w:jc w:val="center"/>
              <w:rPr>
                <w:b/>
              </w:rPr>
            </w:pPr>
          </w:p>
        </w:tc>
      </w:tr>
      <w:tr w:rsidR="007F5EA6" w:rsidRPr="005A568F" w:rsidTr="00506972">
        <w:trPr>
          <w:trHeight w:val="485"/>
        </w:trPr>
        <w:tc>
          <w:tcPr>
            <w:tcW w:w="2235" w:type="dxa"/>
            <w:shd w:val="clear" w:color="auto" w:fill="auto"/>
          </w:tcPr>
          <w:p w:rsidR="007F5EA6" w:rsidRDefault="00043C0F" w:rsidP="00191168">
            <w:pPr>
              <w:jc w:val="both"/>
              <w:rPr>
                <w:sz w:val="24"/>
                <w:szCs w:val="24"/>
              </w:rPr>
            </w:pPr>
            <w:r>
              <w:rPr>
                <w:sz w:val="24"/>
                <w:szCs w:val="24"/>
              </w:rPr>
              <w:t>Dazzle staff</w:t>
            </w:r>
          </w:p>
        </w:tc>
        <w:tc>
          <w:tcPr>
            <w:tcW w:w="2236" w:type="dxa"/>
            <w:shd w:val="clear" w:color="auto" w:fill="auto"/>
          </w:tcPr>
          <w:p w:rsidR="007F5EA6" w:rsidRDefault="006C2622" w:rsidP="004F113E">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043C0F" w:rsidRDefault="00043C0F" w:rsidP="007F5EA6">
            <w:pPr>
              <w:pStyle w:val="ListParagraph"/>
              <w:numPr>
                <w:ilvl w:val="0"/>
                <w:numId w:val="17"/>
              </w:numPr>
              <w:rPr>
                <w:rFonts w:ascii="Arial Narrow" w:hAnsi="Arial Narrow"/>
                <w:sz w:val="22"/>
                <w:szCs w:val="22"/>
              </w:rPr>
            </w:pPr>
            <w:r>
              <w:rPr>
                <w:rFonts w:ascii="Arial Narrow" w:hAnsi="Arial Narrow"/>
                <w:sz w:val="22"/>
                <w:szCs w:val="22"/>
              </w:rPr>
              <w:t>Team to wash hands upon arrival</w:t>
            </w:r>
          </w:p>
          <w:p w:rsidR="007F5EA6" w:rsidRDefault="007F5EA6" w:rsidP="007F5EA6">
            <w:pPr>
              <w:pStyle w:val="ListParagraph"/>
              <w:numPr>
                <w:ilvl w:val="0"/>
                <w:numId w:val="17"/>
              </w:numPr>
              <w:rPr>
                <w:rFonts w:ascii="Arial Narrow" w:hAnsi="Arial Narrow"/>
                <w:sz w:val="22"/>
                <w:szCs w:val="22"/>
              </w:rPr>
            </w:pPr>
            <w:r>
              <w:rPr>
                <w:rFonts w:ascii="Arial Narrow" w:hAnsi="Arial Narrow"/>
                <w:sz w:val="22"/>
                <w:szCs w:val="22"/>
              </w:rPr>
              <w:t>Personal items</w:t>
            </w:r>
            <w:r w:rsidR="00043C0F">
              <w:rPr>
                <w:rFonts w:ascii="Arial Narrow" w:hAnsi="Arial Narrow"/>
                <w:sz w:val="22"/>
                <w:szCs w:val="22"/>
              </w:rPr>
              <w:t xml:space="preserve"> to be stored on chair </w:t>
            </w:r>
          </w:p>
          <w:p w:rsidR="007F5EA6" w:rsidRDefault="00043C0F" w:rsidP="00043C0F">
            <w:pPr>
              <w:pStyle w:val="ListParagraph"/>
              <w:numPr>
                <w:ilvl w:val="0"/>
                <w:numId w:val="17"/>
              </w:numPr>
              <w:rPr>
                <w:rFonts w:ascii="Arial Narrow" w:hAnsi="Arial Narrow"/>
                <w:sz w:val="22"/>
                <w:szCs w:val="22"/>
              </w:rPr>
            </w:pPr>
            <w:r>
              <w:rPr>
                <w:rFonts w:ascii="Arial Narrow" w:hAnsi="Arial Narrow"/>
                <w:sz w:val="22"/>
                <w:szCs w:val="22"/>
              </w:rPr>
              <w:t>Bring individual drinks bottle</w:t>
            </w:r>
          </w:p>
          <w:p w:rsidR="00043C0F" w:rsidRDefault="00043C0F" w:rsidP="00043C0F">
            <w:pPr>
              <w:pStyle w:val="ListParagraph"/>
              <w:numPr>
                <w:ilvl w:val="0"/>
                <w:numId w:val="17"/>
              </w:numPr>
              <w:rPr>
                <w:rFonts w:ascii="Arial Narrow" w:hAnsi="Arial Narrow"/>
                <w:sz w:val="22"/>
                <w:szCs w:val="22"/>
              </w:rPr>
            </w:pPr>
            <w:r>
              <w:rPr>
                <w:rFonts w:ascii="Arial Narrow" w:hAnsi="Arial Narrow"/>
                <w:sz w:val="22"/>
                <w:szCs w:val="22"/>
              </w:rPr>
              <w:t>Staff to be trained in Reducing Covid-19 in advance of the workshops</w:t>
            </w:r>
          </w:p>
          <w:p w:rsidR="009F798A" w:rsidRPr="00043C0F" w:rsidRDefault="009F798A" w:rsidP="00043C0F">
            <w:pPr>
              <w:pStyle w:val="ListParagraph"/>
              <w:numPr>
                <w:ilvl w:val="0"/>
                <w:numId w:val="17"/>
              </w:numPr>
              <w:rPr>
                <w:rFonts w:ascii="Arial Narrow" w:hAnsi="Arial Narrow"/>
                <w:sz w:val="22"/>
                <w:szCs w:val="22"/>
              </w:rPr>
            </w:pPr>
            <w:r>
              <w:rPr>
                <w:rFonts w:ascii="Arial Narrow" w:hAnsi="Arial Narrow"/>
                <w:sz w:val="22"/>
                <w:szCs w:val="22"/>
              </w:rPr>
              <w:t>Sarah Davis-Berry trained in ‘Reducing Covid-19 Infection for Children’s Activity Providers’</w:t>
            </w:r>
          </w:p>
        </w:tc>
        <w:tc>
          <w:tcPr>
            <w:tcW w:w="425" w:type="dxa"/>
            <w:shd w:val="clear" w:color="auto" w:fill="auto"/>
            <w:vAlign w:val="center"/>
          </w:tcPr>
          <w:p w:rsidR="007F5EA6" w:rsidRDefault="00A15787" w:rsidP="007A6AC7">
            <w:pPr>
              <w:jc w:val="center"/>
              <w:rPr>
                <w:sz w:val="24"/>
                <w:szCs w:val="24"/>
              </w:rPr>
            </w:pPr>
            <w:r>
              <w:rPr>
                <w:sz w:val="24"/>
                <w:szCs w:val="24"/>
              </w:rPr>
              <w:t>1</w:t>
            </w:r>
          </w:p>
        </w:tc>
        <w:tc>
          <w:tcPr>
            <w:tcW w:w="425" w:type="dxa"/>
            <w:shd w:val="clear" w:color="auto" w:fill="auto"/>
            <w:vAlign w:val="center"/>
          </w:tcPr>
          <w:p w:rsidR="007F5EA6" w:rsidRDefault="00A15787" w:rsidP="007A6AC7">
            <w:pPr>
              <w:jc w:val="center"/>
              <w:rPr>
                <w:sz w:val="24"/>
                <w:szCs w:val="24"/>
              </w:rPr>
            </w:pPr>
            <w:r>
              <w:rPr>
                <w:sz w:val="24"/>
                <w:szCs w:val="24"/>
              </w:rPr>
              <w:t>5</w:t>
            </w:r>
          </w:p>
        </w:tc>
        <w:tc>
          <w:tcPr>
            <w:tcW w:w="567" w:type="dxa"/>
            <w:shd w:val="clear" w:color="auto" w:fill="FFFF00"/>
            <w:vAlign w:val="center"/>
          </w:tcPr>
          <w:p w:rsidR="007F5EA6" w:rsidRDefault="00E05BB5" w:rsidP="007A6AC7">
            <w:pPr>
              <w:jc w:val="center"/>
              <w:rPr>
                <w:sz w:val="24"/>
                <w:szCs w:val="24"/>
              </w:rPr>
            </w:pPr>
            <w:r>
              <w:rPr>
                <w:sz w:val="24"/>
                <w:szCs w:val="24"/>
              </w:rPr>
              <w:t>5</w:t>
            </w:r>
          </w:p>
        </w:tc>
        <w:tc>
          <w:tcPr>
            <w:tcW w:w="3827" w:type="dxa"/>
            <w:shd w:val="clear" w:color="auto" w:fill="auto"/>
          </w:tcPr>
          <w:p w:rsidR="007F5EA6" w:rsidRPr="000A380A" w:rsidRDefault="007F5EA6" w:rsidP="00D46CFD">
            <w:pPr>
              <w:ind w:left="144"/>
              <w:rPr>
                <w:sz w:val="24"/>
                <w:szCs w:val="24"/>
              </w:rPr>
            </w:pPr>
          </w:p>
        </w:tc>
      </w:tr>
      <w:tr w:rsidR="001A4B48" w:rsidRPr="005A568F" w:rsidTr="00506972">
        <w:trPr>
          <w:trHeight w:val="485"/>
        </w:trPr>
        <w:tc>
          <w:tcPr>
            <w:tcW w:w="2235" w:type="dxa"/>
            <w:shd w:val="clear" w:color="auto" w:fill="auto"/>
          </w:tcPr>
          <w:p w:rsidR="001A4B48" w:rsidRDefault="00CA52F9" w:rsidP="00AF081C">
            <w:pPr>
              <w:jc w:val="both"/>
              <w:rPr>
                <w:sz w:val="24"/>
                <w:szCs w:val="24"/>
              </w:rPr>
            </w:pPr>
            <w:r>
              <w:rPr>
                <w:sz w:val="24"/>
                <w:szCs w:val="24"/>
              </w:rPr>
              <w:t xml:space="preserve">Setting up of the </w:t>
            </w:r>
            <w:r w:rsidR="00AF081C">
              <w:rPr>
                <w:sz w:val="24"/>
                <w:szCs w:val="24"/>
              </w:rPr>
              <w:t>venue</w:t>
            </w:r>
            <w:r>
              <w:rPr>
                <w:sz w:val="24"/>
                <w:szCs w:val="24"/>
              </w:rPr>
              <w:t xml:space="preserve"> </w:t>
            </w:r>
          </w:p>
        </w:tc>
        <w:tc>
          <w:tcPr>
            <w:tcW w:w="2236" w:type="dxa"/>
            <w:shd w:val="clear" w:color="auto" w:fill="auto"/>
          </w:tcPr>
          <w:p w:rsidR="001A4B48" w:rsidRDefault="006C2622" w:rsidP="004F113E">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1A4B48" w:rsidRDefault="00191168" w:rsidP="007F5EA6">
            <w:pPr>
              <w:pStyle w:val="ListParagraph"/>
              <w:numPr>
                <w:ilvl w:val="0"/>
                <w:numId w:val="17"/>
              </w:numPr>
              <w:rPr>
                <w:rFonts w:ascii="Arial Narrow" w:hAnsi="Arial Narrow"/>
                <w:sz w:val="22"/>
                <w:szCs w:val="22"/>
              </w:rPr>
            </w:pPr>
            <w:r>
              <w:rPr>
                <w:rFonts w:ascii="Arial Narrow" w:hAnsi="Arial Narrow"/>
                <w:sz w:val="22"/>
                <w:szCs w:val="22"/>
              </w:rPr>
              <w:t xml:space="preserve">Rearrange any </w:t>
            </w:r>
            <w:r w:rsidR="001A4B48">
              <w:rPr>
                <w:rFonts w:ascii="Arial Narrow" w:hAnsi="Arial Narrow"/>
                <w:sz w:val="22"/>
                <w:szCs w:val="22"/>
              </w:rPr>
              <w:t xml:space="preserve"> furniture to prevent bottlenecks and allow free passage</w:t>
            </w:r>
          </w:p>
          <w:p w:rsidR="0037592D" w:rsidRDefault="0037592D" w:rsidP="007F5EA6">
            <w:pPr>
              <w:pStyle w:val="ListParagraph"/>
              <w:numPr>
                <w:ilvl w:val="0"/>
                <w:numId w:val="17"/>
              </w:numPr>
              <w:rPr>
                <w:rFonts w:ascii="Arial Narrow" w:hAnsi="Arial Narrow"/>
                <w:sz w:val="22"/>
                <w:szCs w:val="22"/>
              </w:rPr>
            </w:pPr>
            <w:r>
              <w:rPr>
                <w:rFonts w:ascii="Arial Narrow" w:hAnsi="Arial Narrow"/>
                <w:sz w:val="22"/>
                <w:szCs w:val="22"/>
              </w:rPr>
              <w:t>Checklist completed t the start and end of each hire session</w:t>
            </w:r>
          </w:p>
          <w:p w:rsidR="0037592D" w:rsidRDefault="0037592D" w:rsidP="007F5EA6">
            <w:pPr>
              <w:pStyle w:val="ListParagraph"/>
              <w:numPr>
                <w:ilvl w:val="0"/>
                <w:numId w:val="17"/>
              </w:numPr>
              <w:rPr>
                <w:rFonts w:ascii="Arial Narrow" w:hAnsi="Arial Narrow"/>
                <w:sz w:val="22"/>
                <w:szCs w:val="22"/>
              </w:rPr>
            </w:pPr>
            <w:r>
              <w:rPr>
                <w:rFonts w:ascii="Arial Narrow" w:hAnsi="Arial Narrow"/>
                <w:sz w:val="22"/>
                <w:szCs w:val="22"/>
              </w:rPr>
              <w:t>Floor markers outside to encourage distancing before entering</w:t>
            </w:r>
          </w:p>
          <w:p w:rsidR="0037592D" w:rsidRDefault="0037592D" w:rsidP="007F5EA6">
            <w:pPr>
              <w:pStyle w:val="ListParagraph"/>
              <w:numPr>
                <w:ilvl w:val="0"/>
                <w:numId w:val="17"/>
              </w:numPr>
              <w:rPr>
                <w:rFonts w:ascii="Arial Narrow" w:hAnsi="Arial Narrow"/>
                <w:sz w:val="22"/>
                <w:szCs w:val="22"/>
              </w:rPr>
            </w:pPr>
            <w:r>
              <w:rPr>
                <w:rFonts w:ascii="Arial Narrow" w:hAnsi="Arial Narrow"/>
                <w:sz w:val="22"/>
                <w:szCs w:val="22"/>
              </w:rPr>
              <w:t xml:space="preserve">Soap, hand </w:t>
            </w:r>
            <w:proofErr w:type="spellStart"/>
            <w:r>
              <w:rPr>
                <w:rFonts w:ascii="Arial Narrow" w:hAnsi="Arial Narrow"/>
                <w:sz w:val="22"/>
                <w:szCs w:val="22"/>
              </w:rPr>
              <w:t>sanitiser</w:t>
            </w:r>
            <w:proofErr w:type="spellEnd"/>
            <w:r>
              <w:rPr>
                <w:rFonts w:ascii="Arial Narrow" w:hAnsi="Arial Narrow"/>
                <w:sz w:val="22"/>
                <w:szCs w:val="22"/>
              </w:rPr>
              <w:t xml:space="preserve"> in toilets and as customers arrive</w:t>
            </w:r>
          </w:p>
          <w:p w:rsidR="001A4B48" w:rsidRDefault="00CA52F9" w:rsidP="007F5EA6">
            <w:pPr>
              <w:pStyle w:val="ListParagraph"/>
              <w:numPr>
                <w:ilvl w:val="0"/>
                <w:numId w:val="17"/>
              </w:numPr>
              <w:rPr>
                <w:rFonts w:ascii="Arial Narrow" w:hAnsi="Arial Narrow"/>
                <w:sz w:val="22"/>
                <w:szCs w:val="22"/>
              </w:rPr>
            </w:pPr>
            <w:r>
              <w:rPr>
                <w:rFonts w:ascii="Arial Narrow" w:hAnsi="Arial Narrow"/>
                <w:sz w:val="22"/>
                <w:szCs w:val="22"/>
              </w:rPr>
              <w:t>sports markers</w:t>
            </w:r>
            <w:r w:rsidR="00191168">
              <w:rPr>
                <w:rFonts w:ascii="Arial Narrow" w:hAnsi="Arial Narrow"/>
                <w:sz w:val="22"/>
                <w:szCs w:val="22"/>
              </w:rPr>
              <w:t>, floor stickers</w:t>
            </w:r>
            <w:r w:rsidR="0037592D">
              <w:rPr>
                <w:rFonts w:ascii="Arial Narrow" w:hAnsi="Arial Narrow"/>
                <w:sz w:val="22"/>
                <w:szCs w:val="22"/>
              </w:rPr>
              <w:t xml:space="preserve"> for dance positioning  to ensure</w:t>
            </w:r>
            <w:r>
              <w:rPr>
                <w:rFonts w:ascii="Arial Narrow" w:hAnsi="Arial Narrow"/>
                <w:sz w:val="22"/>
                <w:szCs w:val="22"/>
              </w:rPr>
              <w:t xml:space="preserve"> social distancing in  the hall</w:t>
            </w:r>
          </w:p>
          <w:p w:rsidR="0037592D" w:rsidRDefault="0037592D" w:rsidP="007F5EA6">
            <w:pPr>
              <w:pStyle w:val="ListParagraph"/>
              <w:numPr>
                <w:ilvl w:val="0"/>
                <w:numId w:val="17"/>
              </w:numPr>
              <w:rPr>
                <w:rFonts w:ascii="Arial Narrow" w:hAnsi="Arial Narrow"/>
                <w:sz w:val="22"/>
                <w:szCs w:val="22"/>
              </w:rPr>
            </w:pPr>
            <w:r>
              <w:rPr>
                <w:rFonts w:ascii="Arial Narrow" w:hAnsi="Arial Narrow"/>
                <w:sz w:val="22"/>
                <w:szCs w:val="22"/>
              </w:rPr>
              <w:t>Chairs for belongings and sitting during a class distanced 2 metres</w:t>
            </w:r>
          </w:p>
          <w:p w:rsidR="00CA52F9" w:rsidRDefault="00CA52F9" w:rsidP="00AF081C">
            <w:pPr>
              <w:pStyle w:val="ListParagraph"/>
              <w:numPr>
                <w:ilvl w:val="0"/>
                <w:numId w:val="17"/>
              </w:numPr>
              <w:rPr>
                <w:rFonts w:ascii="Arial Narrow" w:hAnsi="Arial Narrow"/>
                <w:sz w:val="22"/>
                <w:szCs w:val="22"/>
              </w:rPr>
            </w:pPr>
            <w:r>
              <w:rPr>
                <w:rFonts w:ascii="Arial Narrow" w:hAnsi="Arial Narrow"/>
                <w:sz w:val="22"/>
                <w:szCs w:val="22"/>
              </w:rPr>
              <w:t xml:space="preserve">Only </w:t>
            </w:r>
            <w:r w:rsidR="00AF081C">
              <w:rPr>
                <w:rFonts w:ascii="Arial Narrow" w:hAnsi="Arial Narrow"/>
                <w:sz w:val="22"/>
                <w:szCs w:val="22"/>
              </w:rPr>
              <w:t>Sarah</w:t>
            </w:r>
            <w:r>
              <w:rPr>
                <w:rFonts w:ascii="Arial Narrow" w:hAnsi="Arial Narrow"/>
                <w:sz w:val="22"/>
                <w:szCs w:val="22"/>
              </w:rPr>
              <w:t xml:space="preserve"> permitted in the kitchen area</w:t>
            </w:r>
          </w:p>
        </w:tc>
        <w:tc>
          <w:tcPr>
            <w:tcW w:w="425" w:type="dxa"/>
            <w:shd w:val="clear" w:color="auto" w:fill="auto"/>
            <w:vAlign w:val="center"/>
          </w:tcPr>
          <w:p w:rsidR="001A4B48" w:rsidRDefault="00A15787" w:rsidP="007A6AC7">
            <w:pPr>
              <w:jc w:val="center"/>
              <w:rPr>
                <w:sz w:val="24"/>
                <w:szCs w:val="24"/>
              </w:rPr>
            </w:pPr>
            <w:r>
              <w:rPr>
                <w:sz w:val="24"/>
                <w:szCs w:val="24"/>
              </w:rPr>
              <w:t>1</w:t>
            </w:r>
          </w:p>
        </w:tc>
        <w:tc>
          <w:tcPr>
            <w:tcW w:w="425" w:type="dxa"/>
            <w:shd w:val="clear" w:color="auto" w:fill="auto"/>
            <w:vAlign w:val="center"/>
          </w:tcPr>
          <w:p w:rsidR="001A4B48" w:rsidRDefault="00A15787" w:rsidP="007A6AC7">
            <w:pPr>
              <w:jc w:val="center"/>
              <w:rPr>
                <w:sz w:val="24"/>
                <w:szCs w:val="24"/>
              </w:rPr>
            </w:pPr>
            <w:r>
              <w:rPr>
                <w:sz w:val="24"/>
                <w:szCs w:val="24"/>
              </w:rPr>
              <w:t>5</w:t>
            </w:r>
          </w:p>
        </w:tc>
        <w:tc>
          <w:tcPr>
            <w:tcW w:w="567" w:type="dxa"/>
            <w:shd w:val="clear" w:color="auto" w:fill="FFFF00"/>
            <w:vAlign w:val="center"/>
          </w:tcPr>
          <w:p w:rsidR="001A4B48" w:rsidRDefault="00A15787" w:rsidP="007A6AC7">
            <w:pPr>
              <w:jc w:val="center"/>
              <w:rPr>
                <w:sz w:val="24"/>
                <w:szCs w:val="24"/>
              </w:rPr>
            </w:pPr>
            <w:r>
              <w:rPr>
                <w:sz w:val="24"/>
                <w:szCs w:val="24"/>
              </w:rPr>
              <w:t>5</w:t>
            </w:r>
          </w:p>
        </w:tc>
        <w:tc>
          <w:tcPr>
            <w:tcW w:w="3827" w:type="dxa"/>
            <w:shd w:val="clear" w:color="auto" w:fill="auto"/>
          </w:tcPr>
          <w:p w:rsidR="001A4B48" w:rsidRPr="000A380A" w:rsidRDefault="001A4B48" w:rsidP="00D46CFD">
            <w:pPr>
              <w:ind w:left="144"/>
              <w:rPr>
                <w:sz w:val="24"/>
                <w:szCs w:val="24"/>
              </w:rPr>
            </w:pPr>
          </w:p>
        </w:tc>
      </w:tr>
      <w:tr w:rsidR="009A5173" w:rsidRPr="005A568F" w:rsidTr="00A15787">
        <w:trPr>
          <w:trHeight w:val="485"/>
        </w:trPr>
        <w:tc>
          <w:tcPr>
            <w:tcW w:w="2235" w:type="dxa"/>
            <w:shd w:val="clear" w:color="auto" w:fill="auto"/>
          </w:tcPr>
          <w:p w:rsidR="009A5173" w:rsidRDefault="009A5173" w:rsidP="00F13225">
            <w:pPr>
              <w:jc w:val="both"/>
              <w:rPr>
                <w:sz w:val="24"/>
                <w:szCs w:val="24"/>
              </w:rPr>
            </w:pPr>
            <w:r>
              <w:rPr>
                <w:sz w:val="24"/>
                <w:szCs w:val="24"/>
              </w:rPr>
              <w:t>Taking bookings</w:t>
            </w:r>
          </w:p>
        </w:tc>
        <w:tc>
          <w:tcPr>
            <w:tcW w:w="2236" w:type="dxa"/>
            <w:shd w:val="clear" w:color="auto" w:fill="auto"/>
          </w:tcPr>
          <w:p w:rsidR="009A5173" w:rsidRDefault="006C2622" w:rsidP="004F113E">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9A5173" w:rsidRDefault="009A5173" w:rsidP="007F5EA6">
            <w:pPr>
              <w:pStyle w:val="ListParagraph"/>
              <w:numPr>
                <w:ilvl w:val="0"/>
                <w:numId w:val="17"/>
              </w:numPr>
              <w:rPr>
                <w:rFonts w:ascii="Arial Narrow" w:hAnsi="Arial Narrow"/>
                <w:sz w:val="22"/>
                <w:szCs w:val="22"/>
              </w:rPr>
            </w:pPr>
            <w:r>
              <w:rPr>
                <w:rFonts w:ascii="Arial Narrow" w:hAnsi="Arial Narrow"/>
                <w:sz w:val="22"/>
                <w:szCs w:val="22"/>
              </w:rPr>
              <w:t>On-line contactless bookings and payment</w:t>
            </w:r>
          </w:p>
          <w:p w:rsidR="009A5173" w:rsidRDefault="00DD60DB" w:rsidP="007F5EA6">
            <w:pPr>
              <w:pStyle w:val="ListParagraph"/>
              <w:numPr>
                <w:ilvl w:val="0"/>
                <w:numId w:val="17"/>
              </w:numPr>
              <w:rPr>
                <w:rFonts w:ascii="Arial Narrow" w:hAnsi="Arial Narrow"/>
                <w:sz w:val="22"/>
                <w:szCs w:val="22"/>
              </w:rPr>
            </w:pPr>
            <w:r>
              <w:rPr>
                <w:rFonts w:ascii="Arial Narrow" w:hAnsi="Arial Narrow"/>
                <w:sz w:val="22"/>
                <w:szCs w:val="22"/>
              </w:rPr>
              <w:t>Parent</w:t>
            </w:r>
            <w:r w:rsidR="00043C0F">
              <w:rPr>
                <w:rFonts w:ascii="Arial Narrow" w:hAnsi="Arial Narrow"/>
                <w:sz w:val="22"/>
                <w:szCs w:val="22"/>
              </w:rPr>
              <w:t>al on-line</w:t>
            </w:r>
            <w:r>
              <w:rPr>
                <w:rFonts w:ascii="Arial Narrow" w:hAnsi="Arial Narrow"/>
                <w:sz w:val="22"/>
                <w:szCs w:val="22"/>
              </w:rPr>
              <w:t xml:space="preserve"> agreement </w:t>
            </w:r>
          </w:p>
          <w:p w:rsidR="00E05BB5" w:rsidRDefault="0037592D" w:rsidP="007F5EA6">
            <w:pPr>
              <w:pStyle w:val="ListParagraph"/>
              <w:numPr>
                <w:ilvl w:val="0"/>
                <w:numId w:val="17"/>
              </w:numPr>
              <w:rPr>
                <w:rFonts w:ascii="Arial Narrow" w:hAnsi="Arial Narrow"/>
                <w:sz w:val="22"/>
                <w:szCs w:val="22"/>
              </w:rPr>
            </w:pPr>
            <w:proofErr w:type="spellStart"/>
            <w:r>
              <w:rPr>
                <w:rFonts w:ascii="Arial Narrow" w:hAnsi="Arial Narrow"/>
                <w:sz w:val="22"/>
                <w:szCs w:val="22"/>
              </w:rPr>
              <w:t>Termly</w:t>
            </w:r>
            <w:proofErr w:type="spellEnd"/>
            <w:r>
              <w:rPr>
                <w:rFonts w:ascii="Arial Narrow" w:hAnsi="Arial Narrow"/>
                <w:sz w:val="22"/>
                <w:szCs w:val="22"/>
              </w:rPr>
              <w:t xml:space="preserve"> </w:t>
            </w:r>
            <w:r w:rsidR="00E05BB5">
              <w:rPr>
                <w:rFonts w:ascii="Arial Narrow" w:hAnsi="Arial Narrow"/>
                <w:sz w:val="22"/>
                <w:szCs w:val="22"/>
              </w:rPr>
              <w:t>block bookings only to ensure a bubble style format</w:t>
            </w:r>
          </w:p>
          <w:p w:rsidR="00E05BB5" w:rsidRDefault="0037592D" w:rsidP="00191168">
            <w:pPr>
              <w:pStyle w:val="ListParagraph"/>
              <w:numPr>
                <w:ilvl w:val="0"/>
                <w:numId w:val="17"/>
              </w:numPr>
              <w:rPr>
                <w:rFonts w:ascii="Arial Narrow" w:hAnsi="Arial Narrow"/>
                <w:sz w:val="22"/>
                <w:szCs w:val="22"/>
              </w:rPr>
            </w:pPr>
            <w:r>
              <w:rPr>
                <w:rFonts w:ascii="Arial Narrow" w:hAnsi="Arial Narrow"/>
                <w:sz w:val="22"/>
                <w:szCs w:val="22"/>
              </w:rPr>
              <w:t>Maximum of 10</w:t>
            </w:r>
            <w:r w:rsidR="00E05BB5">
              <w:rPr>
                <w:rFonts w:ascii="Arial Narrow" w:hAnsi="Arial Narrow"/>
                <w:sz w:val="22"/>
                <w:szCs w:val="22"/>
              </w:rPr>
              <w:t xml:space="preserve"> </w:t>
            </w:r>
            <w:r>
              <w:rPr>
                <w:rFonts w:ascii="Arial Narrow" w:hAnsi="Arial Narrow"/>
                <w:sz w:val="22"/>
                <w:szCs w:val="22"/>
              </w:rPr>
              <w:t xml:space="preserve">ladies for adults dance class and 7 </w:t>
            </w:r>
            <w:r w:rsidR="00E05BB5">
              <w:rPr>
                <w:rFonts w:ascii="Arial Narrow" w:hAnsi="Arial Narrow"/>
                <w:sz w:val="22"/>
                <w:szCs w:val="22"/>
              </w:rPr>
              <w:t xml:space="preserve">children </w:t>
            </w:r>
            <w:r>
              <w:rPr>
                <w:rFonts w:ascii="Arial Narrow" w:hAnsi="Arial Narrow"/>
                <w:sz w:val="22"/>
                <w:szCs w:val="22"/>
              </w:rPr>
              <w:t xml:space="preserve">for Dazzle Tots, </w:t>
            </w:r>
            <w:r w:rsidR="00E05BB5">
              <w:rPr>
                <w:rFonts w:ascii="Arial Narrow" w:hAnsi="Arial Narrow"/>
                <w:sz w:val="22"/>
                <w:szCs w:val="22"/>
              </w:rPr>
              <w:t>as per current govt regulations</w:t>
            </w:r>
          </w:p>
        </w:tc>
        <w:tc>
          <w:tcPr>
            <w:tcW w:w="425" w:type="dxa"/>
            <w:shd w:val="clear" w:color="auto" w:fill="auto"/>
            <w:vAlign w:val="center"/>
          </w:tcPr>
          <w:p w:rsidR="009A5173" w:rsidRDefault="00A15787" w:rsidP="007A6AC7">
            <w:pPr>
              <w:jc w:val="center"/>
              <w:rPr>
                <w:sz w:val="24"/>
                <w:szCs w:val="24"/>
              </w:rPr>
            </w:pPr>
            <w:r>
              <w:rPr>
                <w:sz w:val="24"/>
                <w:szCs w:val="24"/>
              </w:rPr>
              <w:t>1</w:t>
            </w:r>
          </w:p>
        </w:tc>
        <w:tc>
          <w:tcPr>
            <w:tcW w:w="425" w:type="dxa"/>
            <w:shd w:val="clear" w:color="auto" w:fill="auto"/>
            <w:vAlign w:val="center"/>
          </w:tcPr>
          <w:p w:rsidR="009A5173" w:rsidRDefault="00A15787" w:rsidP="007A6AC7">
            <w:pPr>
              <w:jc w:val="center"/>
              <w:rPr>
                <w:sz w:val="24"/>
                <w:szCs w:val="24"/>
              </w:rPr>
            </w:pPr>
            <w:r>
              <w:rPr>
                <w:sz w:val="24"/>
                <w:szCs w:val="24"/>
              </w:rPr>
              <w:t>1</w:t>
            </w:r>
          </w:p>
        </w:tc>
        <w:tc>
          <w:tcPr>
            <w:tcW w:w="567" w:type="dxa"/>
            <w:shd w:val="clear" w:color="auto" w:fill="70AD47" w:themeFill="accent6"/>
            <w:vAlign w:val="center"/>
          </w:tcPr>
          <w:p w:rsidR="009A5173" w:rsidRDefault="00A15787" w:rsidP="007A6AC7">
            <w:pPr>
              <w:jc w:val="center"/>
              <w:rPr>
                <w:sz w:val="24"/>
                <w:szCs w:val="24"/>
              </w:rPr>
            </w:pPr>
            <w:r>
              <w:rPr>
                <w:sz w:val="24"/>
                <w:szCs w:val="24"/>
              </w:rPr>
              <w:t>1</w:t>
            </w:r>
          </w:p>
        </w:tc>
        <w:tc>
          <w:tcPr>
            <w:tcW w:w="3827" w:type="dxa"/>
            <w:shd w:val="clear" w:color="auto" w:fill="auto"/>
          </w:tcPr>
          <w:p w:rsidR="009A5173" w:rsidRPr="000A380A" w:rsidRDefault="009A5173" w:rsidP="00D46CFD">
            <w:pPr>
              <w:ind w:left="144"/>
              <w:rPr>
                <w:sz w:val="24"/>
                <w:szCs w:val="24"/>
              </w:rPr>
            </w:pPr>
          </w:p>
        </w:tc>
      </w:tr>
      <w:tr w:rsidR="00F50900" w:rsidRPr="005A568F" w:rsidTr="00A15787">
        <w:trPr>
          <w:trHeight w:val="485"/>
        </w:trPr>
        <w:tc>
          <w:tcPr>
            <w:tcW w:w="2235" w:type="dxa"/>
            <w:shd w:val="clear" w:color="auto" w:fill="auto"/>
          </w:tcPr>
          <w:p w:rsidR="00F50900" w:rsidRPr="000A380A" w:rsidRDefault="00F50900" w:rsidP="00F13225">
            <w:pPr>
              <w:jc w:val="both"/>
              <w:rPr>
                <w:sz w:val="24"/>
                <w:szCs w:val="24"/>
              </w:rPr>
            </w:pPr>
            <w:r w:rsidRPr="000A380A">
              <w:rPr>
                <w:sz w:val="24"/>
                <w:szCs w:val="24"/>
              </w:rPr>
              <w:t xml:space="preserve">Slips, trips or falls </w:t>
            </w:r>
            <w:r>
              <w:rPr>
                <w:sz w:val="24"/>
                <w:szCs w:val="24"/>
              </w:rPr>
              <w:t xml:space="preserve">outside the hall </w:t>
            </w:r>
            <w:r>
              <w:rPr>
                <w:sz w:val="24"/>
                <w:szCs w:val="24"/>
              </w:rPr>
              <w:lastRenderedPageBreak/>
              <w:t>entrance</w:t>
            </w:r>
          </w:p>
        </w:tc>
        <w:tc>
          <w:tcPr>
            <w:tcW w:w="2236" w:type="dxa"/>
            <w:shd w:val="clear" w:color="auto" w:fill="auto"/>
          </w:tcPr>
          <w:p w:rsidR="00F50900" w:rsidRPr="000A380A" w:rsidRDefault="003F05A3" w:rsidP="003F05A3">
            <w:pPr>
              <w:rPr>
                <w:sz w:val="24"/>
                <w:szCs w:val="24"/>
              </w:rPr>
            </w:pPr>
            <w:r>
              <w:lastRenderedPageBreak/>
              <w:t xml:space="preserve">Risk of injury to Dazzle staff, children or their </w:t>
            </w:r>
            <w:r>
              <w:lastRenderedPageBreak/>
              <w:t>parents/carers by slips, trips or falls caused by uneven and/or wet surfaces, and leaves and/or mud.</w:t>
            </w:r>
          </w:p>
        </w:tc>
        <w:tc>
          <w:tcPr>
            <w:tcW w:w="6521" w:type="dxa"/>
            <w:shd w:val="clear" w:color="auto" w:fill="auto"/>
          </w:tcPr>
          <w:p w:rsidR="009F798A" w:rsidRPr="0037592D" w:rsidRDefault="009F798A" w:rsidP="009F798A">
            <w:pPr>
              <w:pStyle w:val="ListParagraph"/>
              <w:numPr>
                <w:ilvl w:val="0"/>
                <w:numId w:val="17"/>
              </w:numPr>
              <w:rPr>
                <w:szCs w:val="24"/>
              </w:rPr>
            </w:pPr>
            <w:r>
              <w:rPr>
                <w:rFonts w:ascii="Arial Narrow" w:hAnsi="Arial Narrow"/>
                <w:sz w:val="22"/>
                <w:szCs w:val="22"/>
              </w:rPr>
              <w:lastRenderedPageBreak/>
              <w:t xml:space="preserve">Parents are responsible for the children’s safety </w:t>
            </w:r>
          </w:p>
          <w:p w:rsidR="0037592D" w:rsidRPr="0037592D" w:rsidRDefault="0037592D" w:rsidP="0037592D">
            <w:pPr>
              <w:pStyle w:val="ListParagraph"/>
              <w:numPr>
                <w:ilvl w:val="0"/>
                <w:numId w:val="17"/>
              </w:numPr>
              <w:rPr>
                <w:szCs w:val="24"/>
              </w:rPr>
            </w:pPr>
            <w:r w:rsidRPr="0037592D">
              <w:rPr>
                <w:rFonts w:ascii="Arial Narrow" w:hAnsi="Arial Narrow"/>
                <w:sz w:val="22"/>
                <w:szCs w:val="22"/>
              </w:rPr>
              <w:t xml:space="preserve">Playing, running, jumping on </w:t>
            </w:r>
            <w:r>
              <w:rPr>
                <w:rFonts w:ascii="Arial Narrow" w:hAnsi="Arial Narrow"/>
                <w:sz w:val="22"/>
                <w:szCs w:val="22"/>
              </w:rPr>
              <w:t>raised area and wall above pavement</w:t>
            </w:r>
          </w:p>
        </w:tc>
        <w:tc>
          <w:tcPr>
            <w:tcW w:w="425" w:type="dxa"/>
            <w:shd w:val="clear" w:color="auto" w:fill="auto"/>
            <w:vAlign w:val="center"/>
          </w:tcPr>
          <w:p w:rsidR="00F50900" w:rsidRPr="000A380A" w:rsidRDefault="00AA0DBB" w:rsidP="007A6AC7">
            <w:pPr>
              <w:jc w:val="center"/>
              <w:rPr>
                <w:sz w:val="24"/>
                <w:szCs w:val="24"/>
              </w:rPr>
            </w:pPr>
            <w:r>
              <w:rPr>
                <w:sz w:val="24"/>
                <w:szCs w:val="24"/>
              </w:rPr>
              <w:t>1</w:t>
            </w:r>
          </w:p>
        </w:tc>
        <w:tc>
          <w:tcPr>
            <w:tcW w:w="425" w:type="dxa"/>
            <w:shd w:val="clear" w:color="auto" w:fill="auto"/>
            <w:vAlign w:val="center"/>
          </w:tcPr>
          <w:p w:rsidR="00F50900" w:rsidRPr="000A380A" w:rsidRDefault="00AA0DBB" w:rsidP="007A6AC7">
            <w:pPr>
              <w:jc w:val="center"/>
              <w:rPr>
                <w:sz w:val="24"/>
                <w:szCs w:val="24"/>
              </w:rPr>
            </w:pPr>
            <w:r>
              <w:rPr>
                <w:sz w:val="24"/>
                <w:szCs w:val="24"/>
              </w:rPr>
              <w:t>2</w:t>
            </w:r>
          </w:p>
        </w:tc>
        <w:tc>
          <w:tcPr>
            <w:tcW w:w="567" w:type="dxa"/>
            <w:shd w:val="clear" w:color="auto" w:fill="70AD47" w:themeFill="accent6"/>
            <w:vAlign w:val="center"/>
          </w:tcPr>
          <w:p w:rsidR="00F50900" w:rsidRPr="000A380A" w:rsidRDefault="00AA0DBB" w:rsidP="007A6AC7">
            <w:pPr>
              <w:jc w:val="center"/>
              <w:rPr>
                <w:sz w:val="24"/>
                <w:szCs w:val="24"/>
              </w:rPr>
            </w:pPr>
            <w:r>
              <w:rPr>
                <w:sz w:val="24"/>
                <w:szCs w:val="24"/>
              </w:rPr>
              <w:t>2</w:t>
            </w:r>
          </w:p>
        </w:tc>
        <w:tc>
          <w:tcPr>
            <w:tcW w:w="3827" w:type="dxa"/>
            <w:shd w:val="clear" w:color="auto" w:fill="auto"/>
          </w:tcPr>
          <w:p w:rsidR="0037592D" w:rsidRPr="009F798A" w:rsidRDefault="0037592D" w:rsidP="0037592D">
            <w:pPr>
              <w:pStyle w:val="ListParagraph"/>
              <w:numPr>
                <w:ilvl w:val="0"/>
                <w:numId w:val="17"/>
              </w:numPr>
              <w:rPr>
                <w:szCs w:val="24"/>
              </w:rPr>
            </w:pPr>
            <w:r>
              <w:rPr>
                <w:rFonts w:ascii="Arial Narrow" w:hAnsi="Arial Narrow"/>
                <w:sz w:val="22"/>
                <w:szCs w:val="22"/>
              </w:rPr>
              <w:t xml:space="preserve">Parents are responsible for the children’s safety </w:t>
            </w:r>
          </w:p>
          <w:p w:rsidR="00F50900" w:rsidRPr="000A380A" w:rsidRDefault="00F50900" w:rsidP="009F798A">
            <w:pPr>
              <w:ind w:left="144"/>
              <w:rPr>
                <w:sz w:val="24"/>
                <w:szCs w:val="24"/>
              </w:rPr>
            </w:pPr>
          </w:p>
        </w:tc>
      </w:tr>
      <w:tr w:rsidR="007F5EA6" w:rsidRPr="005A568F" w:rsidTr="00506972">
        <w:trPr>
          <w:trHeight w:val="485"/>
        </w:trPr>
        <w:tc>
          <w:tcPr>
            <w:tcW w:w="2235" w:type="dxa"/>
            <w:shd w:val="clear" w:color="auto" w:fill="auto"/>
          </w:tcPr>
          <w:p w:rsidR="007F5EA6" w:rsidRPr="000A380A" w:rsidRDefault="00DD60DB" w:rsidP="00F13225">
            <w:pPr>
              <w:jc w:val="both"/>
              <w:rPr>
                <w:sz w:val="24"/>
                <w:szCs w:val="24"/>
              </w:rPr>
            </w:pPr>
            <w:r>
              <w:rPr>
                <w:sz w:val="24"/>
                <w:szCs w:val="24"/>
              </w:rPr>
              <w:lastRenderedPageBreak/>
              <w:t>Drop off and r</w:t>
            </w:r>
            <w:r w:rsidR="007F5EA6">
              <w:rPr>
                <w:sz w:val="24"/>
                <w:szCs w:val="24"/>
              </w:rPr>
              <w:t>egistering</w:t>
            </w:r>
          </w:p>
        </w:tc>
        <w:tc>
          <w:tcPr>
            <w:tcW w:w="2236" w:type="dxa"/>
            <w:shd w:val="clear" w:color="auto" w:fill="auto"/>
          </w:tcPr>
          <w:p w:rsidR="007F5EA6" w:rsidRDefault="006C2622" w:rsidP="003F05A3">
            <w:r>
              <w:rPr>
                <w:sz w:val="24"/>
                <w:szCs w:val="24"/>
              </w:rPr>
              <w:t xml:space="preserve">Spread of Covid-19 </w:t>
            </w:r>
            <w:proofErr w:type="spellStart"/>
            <w:r>
              <w:rPr>
                <w:sz w:val="24"/>
                <w:szCs w:val="24"/>
              </w:rPr>
              <w:t>Coronavirus</w:t>
            </w:r>
            <w:proofErr w:type="spellEnd"/>
          </w:p>
        </w:tc>
        <w:tc>
          <w:tcPr>
            <w:tcW w:w="6521" w:type="dxa"/>
            <w:shd w:val="clear" w:color="auto" w:fill="auto"/>
          </w:tcPr>
          <w:p w:rsidR="009F798A" w:rsidRDefault="00191168" w:rsidP="007F5EA6">
            <w:pPr>
              <w:pStyle w:val="ListParagraph"/>
              <w:numPr>
                <w:ilvl w:val="0"/>
                <w:numId w:val="17"/>
              </w:numPr>
              <w:rPr>
                <w:rFonts w:ascii="Arial Narrow" w:hAnsi="Arial Narrow"/>
                <w:sz w:val="22"/>
                <w:szCs w:val="22"/>
              </w:rPr>
            </w:pPr>
            <w:r>
              <w:rPr>
                <w:rFonts w:ascii="Arial Narrow" w:hAnsi="Arial Narrow"/>
                <w:sz w:val="22"/>
                <w:szCs w:val="22"/>
              </w:rPr>
              <w:t xml:space="preserve">For </w:t>
            </w:r>
            <w:r w:rsidR="0037592D">
              <w:rPr>
                <w:rFonts w:ascii="Arial Narrow" w:hAnsi="Arial Narrow"/>
                <w:sz w:val="22"/>
                <w:szCs w:val="22"/>
              </w:rPr>
              <w:t>Dazzle Tots,</w:t>
            </w:r>
            <w:r>
              <w:rPr>
                <w:rFonts w:ascii="Arial Narrow" w:hAnsi="Arial Narrow"/>
                <w:sz w:val="22"/>
                <w:szCs w:val="22"/>
              </w:rPr>
              <w:t xml:space="preserve"> the p</w:t>
            </w:r>
            <w:r w:rsidR="009F798A">
              <w:rPr>
                <w:rFonts w:ascii="Arial Narrow" w:hAnsi="Arial Narrow"/>
                <w:sz w:val="22"/>
                <w:szCs w:val="22"/>
              </w:rPr>
              <w:t xml:space="preserve">arents </w:t>
            </w:r>
            <w:r w:rsidR="0037592D">
              <w:rPr>
                <w:rFonts w:ascii="Arial Narrow" w:hAnsi="Arial Narrow"/>
                <w:sz w:val="22"/>
                <w:szCs w:val="22"/>
              </w:rPr>
              <w:t>queue socially distanced</w:t>
            </w:r>
          </w:p>
          <w:p w:rsidR="009F798A" w:rsidRPr="006C2622" w:rsidRDefault="009F798A" w:rsidP="006C2622">
            <w:pPr>
              <w:pStyle w:val="ListParagraph"/>
              <w:numPr>
                <w:ilvl w:val="0"/>
                <w:numId w:val="17"/>
              </w:numPr>
              <w:rPr>
                <w:rFonts w:ascii="Arial Narrow" w:hAnsi="Arial Narrow"/>
                <w:sz w:val="22"/>
                <w:szCs w:val="22"/>
              </w:rPr>
            </w:pPr>
            <w:r>
              <w:rPr>
                <w:rFonts w:ascii="Arial Narrow" w:hAnsi="Arial Narrow"/>
                <w:sz w:val="22"/>
                <w:szCs w:val="22"/>
              </w:rPr>
              <w:t xml:space="preserve"> On-line contactless bookings and payment</w:t>
            </w:r>
          </w:p>
          <w:p w:rsidR="009F798A" w:rsidRDefault="009F798A" w:rsidP="009F798A">
            <w:pPr>
              <w:numPr>
                <w:ilvl w:val="0"/>
                <w:numId w:val="15"/>
              </w:numPr>
              <w:rPr>
                <w:sz w:val="24"/>
                <w:szCs w:val="24"/>
              </w:rPr>
            </w:pPr>
            <w:r>
              <w:rPr>
                <w:sz w:val="24"/>
                <w:szCs w:val="24"/>
              </w:rPr>
              <w:t>Signed declaration on-line of following govt guidelines</w:t>
            </w:r>
          </w:p>
          <w:p w:rsidR="009F798A" w:rsidRPr="009F798A" w:rsidRDefault="009F798A" w:rsidP="00191168">
            <w:pPr>
              <w:pStyle w:val="ListParagraph"/>
              <w:numPr>
                <w:ilvl w:val="0"/>
                <w:numId w:val="17"/>
              </w:numPr>
              <w:rPr>
                <w:rFonts w:ascii="Arial Narrow" w:hAnsi="Arial Narrow"/>
                <w:sz w:val="22"/>
                <w:szCs w:val="22"/>
              </w:rPr>
            </w:pPr>
            <w:r w:rsidRPr="009F798A">
              <w:rPr>
                <w:rFonts w:ascii="Arial Narrow" w:hAnsi="Arial Narrow"/>
                <w:szCs w:val="24"/>
              </w:rPr>
              <w:t>When the children</w:t>
            </w:r>
            <w:r w:rsidR="00191168">
              <w:rPr>
                <w:rFonts w:ascii="Arial Narrow" w:hAnsi="Arial Narrow"/>
                <w:szCs w:val="24"/>
              </w:rPr>
              <w:t>/ladies</w:t>
            </w:r>
            <w:r w:rsidRPr="009F798A">
              <w:rPr>
                <w:rFonts w:ascii="Arial Narrow" w:hAnsi="Arial Narrow"/>
                <w:szCs w:val="24"/>
              </w:rPr>
              <w:t xml:space="preserve"> have arrived and grouped together a reminder of the importance of social distancing, hand washing, equipment</w:t>
            </w:r>
            <w:r w:rsidR="00191168">
              <w:rPr>
                <w:rFonts w:ascii="Arial Narrow" w:hAnsi="Arial Narrow"/>
                <w:szCs w:val="24"/>
              </w:rPr>
              <w:t>.</w:t>
            </w:r>
          </w:p>
        </w:tc>
        <w:tc>
          <w:tcPr>
            <w:tcW w:w="425" w:type="dxa"/>
            <w:shd w:val="clear" w:color="auto" w:fill="auto"/>
            <w:vAlign w:val="center"/>
          </w:tcPr>
          <w:p w:rsidR="007F5EA6" w:rsidRDefault="00AA0DBB" w:rsidP="007A6AC7">
            <w:pPr>
              <w:jc w:val="center"/>
              <w:rPr>
                <w:sz w:val="24"/>
                <w:szCs w:val="24"/>
              </w:rPr>
            </w:pPr>
            <w:r>
              <w:rPr>
                <w:sz w:val="24"/>
                <w:szCs w:val="24"/>
              </w:rPr>
              <w:t>1</w:t>
            </w:r>
          </w:p>
        </w:tc>
        <w:tc>
          <w:tcPr>
            <w:tcW w:w="425" w:type="dxa"/>
            <w:shd w:val="clear" w:color="auto" w:fill="auto"/>
            <w:vAlign w:val="center"/>
          </w:tcPr>
          <w:p w:rsidR="007F5EA6" w:rsidRDefault="00AA0DBB" w:rsidP="007A6AC7">
            <w:pPr>
              <w:jc w:val="center"/>
              <w:rPr>
                <w:sz w:val="24"/>
                <w:szCs w:val="24"/>
              </w:rPr>
            </w:pPr>
            <w:r>
              <w:rPr>
                <w:sz w:val="24"/>
                <w:szCs w:val="24"/>
              </w:rPr>
              <w:t>5</w:t>
            </w:r>
          </w:p>
        </w:tc>
        <w:tc>
          <w:tcPr>
            <w:tcW w:w="567" w:type="dxa"/>
            <w:shd w:val="clear" w:color="auto" w:fill="FFFF00"/>
            <w:vAlign w:val="center"/>
          </w:tcPr>
          <w:p w:rsidR="007F5EA6" w:rsidRPr="00506972" w:rsidRDefault="00AA0DBB" w:rsidP="007A6AC7">
            <w:pPr>
              <w:jc w:val="center"/>
              <w:rPr>
                <w:sz w:val="24"/>
                <w:szCs w:val="24"/>
                <w:highlight w:val="yellow"/>
              </w:rPr>
            </w:pPr>
            <w:r>
              <w:rPr>
                <w:sz w:val="24"/>
                <w:szCs w:val="24"/>
                <w:highlight w:val="yellow"/>
              </w:rPr>
              <w:t>5</w:t>
            </w:r>
          </w:p>
        </w:tc>
        <w:tc>
          <w:tcPr>
            <w:tcW w:w="3827" w:type="dxa"/>
            <w:shd w:val="clear" w:color="auto" w:fill="auto"/>
          </w:tcPr>
          <w:p w:rsidR="007F5EA6" w:rsidRDefault="00E05BB5" w:rsidP="00D46CFD">
            <w:pPr>
              <w:ind w:left="144"/>
              <w:rPr>
                <w:sz w:val="24"/>
                <w:szCs w:val="24"/>
              </w:rPr>
            </w:pPr>
            <w:r>
              <w:rPr>
                <w:sz w:val="24"/>
                <w:szCs w:val="24"/>
              </w:rPr>
              <w:t xml:space="preserve">Check </w:t>
            </w:r>
          </w:p>
        </w:tc>
      </w:tr>
      <w:tr w:rsidR="00060021" w:rsidRPr="005A568F" w:rsidTr="00AA0DBB">
        <w:trPr>
          <w:trHeight w:val="485"/>
        </w:trPr>
        <w:tc>
          <w:tcPr>
            <w:tcW w:w="2235" w:type="dxa"/>
            <w:shd w:val="clear" w:color="auto" w:fill="auto"/>
          </w:tcPr>
          <w:p w:rsidR="00060021" w:rsidRPr="000A380A" w:rsidRDefault="000F6DAC" w:rsidP="00F13225">
            <w:pPr>
              <w:jc w:val="both"/>
              <w:rPr>
                <w:sz w:val="24"/>
                <w:szCs w:val="24"/>
              </w:rPr>
            </w:pPr>
            <w:r w:rsidRPr="000A380A">
              <w:rPr>
                <w:sz w:val="24"/>
                <w:szCs w:val="24"/>
              </w:rPr>
              <w:t>Main hall doors</w:t>
            </w:r>
          </w:p>
        </w:tc>
        <w:tc>
          <w:tcPr>
            <w:tcW w:w="2236" w:type="dxa"/>
            <w:shd w:val="clear" w:color="auto" w:fill="auto"/>
          </w:tcPr>
          <w:p w:rsidR="00060021" w:rsidRPr="000A380A" w:rsidRDefault="000F6DAC" w:rsidP="004F113E">
            <w:pPr>
              <w:rPr>
                <w:sz w:val="24"/>
                <w:szCs w:val="24"/>
              </w:rPr>
            </w:pPr>
            <w:r w:rsidRPr="000A380A">
              <w:rPr>
                <w:sz w:val="24"/>
                <w:szCs w:val="24"/>
              </w:rPr>
              <w:t>Risk to parents and children trapping fingers in door.</w:t>
            </w:r>
            <w:r w:rsidR="007F5EA6">
              <w:rPr>
                <w:sz w:val="24"/>
                <w:szCs w:val="24"/>
              </w:rPr>
              <w:t xml:space="preserve"> </w:t>
            </w:r>
            <w:r w:rsidR="006C2622">
              <w:rPr>
                <w:sz w:val="24"/>
                <w:szCs w:val="24"/>
              </w:rPr>
              <w:t xml:space="preserve">Spread of Covid-19 </w:t>
            </w:r>
            <w:proofErr w:type="spellStart"/>
            <w:r w:rsidR="006C2622">
              <w:rPr>
                <w:sz w:val="24"/>
                <w:szCs w:val="24"/>
              </w:rPr>
              <w:t>Coronavirus</w:t>
            </w:r>
            <w:proofErr w:type="spellEnd"/>
          </w:p>
        </w:tc>
        <w:tc>
          <w:tcPr>
            <w:tcW w:w="6521" w:type="dxa"/>
            <w:shd w:val="clear" w:color="auto" w:fill="auto"/>
          </w:tcPr>
          <w:p w:rsidR="00DC2C59" w:rsidRDefault="005A568F" w:rsidP="00DC2C59">
            <w:pPr>
              <w:numPr>
                <w:ilvl w:val="0"/>
                <w:numId w:val="15"/>
              </w:numPr>
              <w:rPr>
                <w:sz w:val="24"/>
                <w:szCs w:val="24"/>
              </w:rPr>
            </w:pPr>
            <w:r w:rsidRPr="000A380A">
              <w:rPr>
                <w:sz w:val="24"/>
                <w:szCs w:val="24"/>
              </w:rPr>
              <w:t>Ensure door is held open or kept in place by appropriat</w:t>
            </w:r>
            <w:r w:rsidR="00506972">
              <w:rPr>
                <w:sz w:val="24"/>
                <w:szCs w:val="24"/>
              </w:rPr>
              <w:t>e weight or hook.</w:t>
            </w:r>
          </w:p>
          <w:p w:rsidR="009F798A" w:rsidRPr="00DC2C59" w:rsidRDefault="009F798A" w:rsidP="00DC2C59">
            <w:pPr>
              <w:numPr>
                <w:ilvl w:val="0"/>
                <w:numId w:val="15"/>
              </w:numPr>
              <w:rPr>
                <w:sz w:val="24"/>
                <w:szCs w:val="24"/>
              </w:rPr>
            </w:pPr>
            <w:r>
              <w:rPr>
                <w:sz w:val="24"/>
                <w:szCs w:val="24"/>
              </w:rPr>
              <w:t>Ensure all doors, handles and door plates are sanitised after children have all arrived</w:t>
            </w:r>
          </w:p>
        </w:tc>
        <w:tc>
          <w:tcPr>
            <w:tcW w:w="425" w:type="dxa"/>
            <w:shd w:val="clear" w:color="auto" w:fill="auto"/>
            <w:vAlign w:val="center"/>
          </w:tcPr>
          <w:p w:rsidR="00060021" w:rsidRPr="000A380A" w:rsidRDefault="00AA0DBB" w:rsidP="007A6AC7">
            <w:pPr>
              <w:jc w:val="center"/>
              <w:rPr>
                <w:sz w:val="24"/>
                <w:szCs w:val="24"/>
              </w:rPr>
            </w:pPr>
            <w:r>
              <w:rPr>
                <w:sz w:val="24"/>
                <w:szCs w:val="24"/>
              </w:rPr>
              <w:t>1</w:t>
            </w:r>
          </w:p>
        </w:tc>
        <w:tc>
          <w:tcPr>
            <w:tcW w:w="425" w:type="dxa"/>
            <w:shd w:val="clear" w:color="auto" w:fill="auto"/>
            <w:vAlign w:val="center"/>
          </w:tcPr>
          <w:p w:rsidR="00060021" w:rsidRPr="000A380A" w:rsidRDefault="00AA0DBB" w:rsidP="007A6AC7">
            <w:pPr>
              <w:jc w:val="center"/>
              <w:rPr>
                <w:sz w:val="24"/>
                <w:szCs w:val="24"/>
              </w:rPr>
            </w:pPr>
            <w:r>
              <w:rPr>
                <w:sz w:val="24"/>
                <w:szCs w:val="24"/>
              </w:rPr>
              <w:t>5</w:t>
            </w:r>
          </w:p>
        </w:tc>
        <w:tc>
          <w:tcPr>
            <w:tcW w:w="567" w:type="dxa"/>
            <w:shd w:val="clear" w:color="auto" w:fill="FFFF00"/>
            <w:vAlign w:val="center"/>
          </w:tcPr>
          <w:p w:rsidR="00060021" w:rsidRPr="000A380A" w:rsidRDefault="00AA0DBB" w:rsidP="007A6AC7">
            <w:pPr>
              <w:jc w:val="center"/>
              <w:rPr>
                <w:sz w:val="24"/>
                <w:szCs w:val="24"/>
              </w:rPr>
            </w:pPr>
            <w:r>
              <w:rPr>
                <w:sz w:val="24"/>
                <w:szCs w:val="24"/>
              </w:rPr>
              <w:t>5</w:t>
            </w:r>
          </w:p>
        </w:tc>
        <w:tc>
          <w:tcPr>
            <w:tcW w:w="3827" w:type="dxa"/>
            <w:shd w:val="clear" w:color="auto" w:fill="auto"/>
          </w:tcPr>
          <w:p w:rsidR="00060021" w:rsidRPr="000A380A" w:rsidRDefault="00060021" w:rsidP="00D46CFD">
            <w:pPr>
              <w:ind w:left="144"/>
              <w:rPr>
                <w:sz w:val="24"/>
                <w:szCs w:val="24"/>
              </w:rPr>
            </w:pPr>
          </w:p>
        </w:tc>
      </w:tr>
      <w:tr w:rsidR="007F5EA6" w:rsidRPr="005A568F" w:rsidTr="00AA0DBB">
        <w:trPr>
          <w:trHeight w:val="485"/>
        </w:trPr>
        <w:tc>
          <w:tcPr>
            <w:tcW w:w="2235" w:type="dxa"/>
            <w:shd w:val="clear" w:color="auto" w:fill="auto"/>
          </w:tcPr>
          <w:p w:rsidR="007F5EA6" w:rsidRDefault="007F5EA6" w:rsidP="00F13225">
            <w:pPr>
              <w:jc w:val="both"/>
              <w:rPr>
                <w:sz w:val="24"/>
                <w:szCs w:val="24"/>
              </w:rPr>
            </w:pPr>
            <w:r>
              <w:rPr>
                <w:sz w:val="24"/>
                <w:szCs w:val="24"/>
              </w:rPr>
              <w:t>Child</w:t>
            </w:r>
            <w:r w:rsidR="009F798A">
              <w:rPr>
                <w:sz w:val="24"/>
                <w:szCs w:val="24"/>
              </w:rPr>
              <w:t>r</w:t>
            </w:r>
            <w:r>
              <w:rPr>
                <w:sz w:val="24"/>
                <w:szCs w:val="24"/>
              </w:rPr>
              <w:t xml:space="preserve">en’s </w:t>
            </w:r>
            <w:r w:rsidR="00191168">
              <w:rPr>
                <w:sz w:val="24"/>
                <w:szCs w:val="24"/>
              </w:rPr>
              <w:t>or ladies</w:t>
            </w:r>
          </w:p>
          <w:p w:rsidR="007F5EA6" w:rsidRPr="000A380A" w:rsidRDefault="007F5EA6" w:rsidP="00F13225">
            <w:pPr>
              <w:jc w:val="both"/>
              <w:rPr>
                <w:sz w:val="24"/>
                <w:szCs w:val="24"/>
              </w:rPr>
            </w:pPr>
            <w:r>
              <w:rPr>
                <w:sz w:val="24"/>
                <w:szCs w:val="24"/>
              </w:rPr>
              <w:t xml:space="preserve">personal items </w:t>
            </w:r>
          </w:p>
        </w:tc>
        <w:tc>
          <w:tcPr>
            <w:tcW w:w="2236" w:type="dxa"/>
            <w:shd w:val="clear" w:color="auto" w:fill="auto"/>
          </w:tcPr>
          <w:p w:rsidR="007F5EA6" w:rsidRPr="000A380A" w:rsidRDefault="006C2622" w:rsidP="006C2622">
            <w:pPr>
              <w:rPr>
                <w:sz w:val="24"/>
                <w:szCs w:val="24"/>
              </w:rPr>
            </w:pPr>
            <w:r>
              <w:rPr>
                <w:sz w:val="24"/>
                <w:szCs w:val="24"/>
              </w:rPr>
              <w:t xml:space="preserve">Spread of Covid-19 </w:t>
            </w:r>
            <w:proofErr w:type="spellStart"/>
            <w:r>
              <w:rPr>
                <w:sz w:val="24"/>
                <w:szCs w:val="24"/>
              </w:rPr>
              <w:t>Coronavirus</w:t>
            </w:r>
            <w:proofErr w:type="spellEnd"/>
            <w:r>
              <w:rPr>
                <w:sz w:val="24"/>
                <w:szCs w:val="24"/>
              </w:rPr>
              <w:t xml:space="preserve"> or l</w:t>
            </w:r>
            <w:r w:rsidR="009F798A">
              <w:rPr>
                <w:sz w:val="24"/>
                <w:szCs w:val="24"/>
              </w:rPr>
              <w:t xml:space="preserve">oss of belongings </w:t>
            </w:r>
          </w:p>
        </w:tc>
        <w:tc>
          <w:tcPr>
            <w:tcW w:w="6521" w:type="dxa"/>
            <w:shd w:val="clear" w:color="auto" w:fill="auto"/>
          </w:tcPr>
          <w:p w:rsidR="00191168" w:rsidRDefault="00191168" w:rsidP="00191168">
            <w:pPr>
              <w:numPr>
                <w:ilvl w:val="0"/>
                <w:numId w:val="15"/>
              </w:numPr>
              <w:rPr>
                <w:sz w:val="24"/>
                <w:szCs w:val="24"/>
              </w:rPr>
            </w:pPr>
            <w:r>
              <w:rPr>
                <w:sz w:val="24"/>
                <w:szCs w:val="24"/>
              </w:rPr>
              <w:t>Personal, pre filled water bottle</w:t>
            </w:r>
          </w:p>
          <w:p w:rsidR="007F5EA6" w:rsidRPr="00191168" w:rsidRDefault="00191168" w:rsidP="00191168">
            <w:pPr>
              <w:numPr>
                <w:ilvl w:val="0"/>
                <w:numId w:val="15"/>
              </w:numPr>
              <w:rPr>
                <w:sz w:val="24"/>
                <w:szCs w:val="24"/>
              </w:rPr>
            </w:pPr>
            <w:r>
              <w:rPr>
                <w:sz w:val="24"/>
                <w:szCs w:val="24"/>
              </w:rPr>
              <w:t xml:space="preserve">Individual chairs for children for </w:t>
            </w:r>
            <w:r w:rsidR="003B58DC" w:rsidRPr="00191168">
              <w:rPr>
                <w:sz w:val="24"/>
                <w:szCs w:val="24"/>
              </w:rPr>
              <w:t xml:space="preserve">all items such </w:t>
            </w:r>
            <w:r w:rsidRPr="00191168">
              <w:rPr>
                <w:sz w:val="24"/>
                <w:szCs w:val="24"/>
              </w:rPr>
              <w:t>water bottle</w:t>
            </w:r>
            <w:r>
              <w:rPr>
                <w:sz w:val="24"/>
                <w:szCs w:val="24"/>
              </w:rPr>
              <w:t>s, snacks, change of shoes etc</w:t>
            </w:r>
          </w:p>
          <w:p w:rsidR="003B58DC" w:rsidRDefault="003B58DC" w:rsidP="00DC2C59">
            <w:pPr>
              <w:numPr>
                <w:ilvl w:val="0"/>
                <w:numId w:val="15"/>
              </w:numPr>
              <w:rPr>
                <w:sz w:val="24"/>
                <w:szCs w:val="24"/>
              </w:rPr>
            </w:pPr>
            <w:r>
              <w:rPr>
                <w:sz w:val="24"/>
                <w:szCs w:val="24"/>
              </w:rPr>
              <w:t xml:space="preserve">Chairs will be distanced 2 metres apart </w:t>
            </w:r>
          </w:p>
          <w:p w:rsidR="009F798A" w:rsidRPr="000A380A" w:rsidRDefault="009F798A" w:rsidP="00DC2C59">
            <w:pPr>
              <w:numPr>
                <w:ilvl w:val="0"/>
                <w:numId w:val="15"/>
              </w:numPr>
              <w:rPr>
                <w:sz w:val="24"/>
                <w:szCs w:val="24"/>
              </w:rPr>
            </w:pPr>
            <w:r>
              <w:rPr>
                <w:sz w:val="24"/>
                <w:szCs w:val="24"/>
              </w:rPr>
              <w:t xml:space="preserve">Personal items to be named </w:t>
            </w:r>
          </w:p>
        </w:tc>
        <w:tc>
          <w:tcPr>
            <w:tcW w:w="425" w:type="dxa"/>
            <w:shd w:val="clear" w:color="auto" w:fill="auto"/>
            <w:vAlign w:val="center"/>
          </w:tcPr>
          <w:p w:rsidR="007F5EA6" w:rsidRPr="000A380A" w:rsidRDefault="00AA0DBB" w:rsidP="007A6AC7">
            <w:pPr>
              <w:jc w:val="center"/>
              <w:rPr>
                <w:sz w:val="24"/>
                <w:szCs w:val="24"/>
              </w:rPr>
            </w:pPr>
            <w:r>
              <w:rPr>
                <w:sz w:val="24"/>
                <w:szCs w:val="24"/>
              </w:rPr>
              <w:t>1</w:t>
            </w:r>
          </w:p>
        </w:tc>
        <w:tc>
          <w:tcPr>
            <w:tcW w:w="425" w:type="dxa"/>
            <w:shd w:val="clear" w:color="auto" w:fill="auto"/>
            <w:vAlign w:val="center"/>
          </w:tcPr>
          <w:p w:rsidR="007F5EA6" w:rsidRPr="000A380A" w:rsidRDefault="00AA0DBB" w:rsidP="007A6AC7">
            <w:pPr>
              <w:jc w:val="center"/>
              <w:rPr>
                <w:sz w:val="24"/>
                <w:szCs w:val="24"/>
              </w:rPr>
            </w:pPr>
            <w:r>
              <w:rPr>
                <w:sz w:val="24"/>
                <w:szCs w:val="24"/>
              </w:rPr>
              <w:t>5</w:t>
            </w:r>
          </w:p>
        </w:tc>
        <w:tc>
          <w:tcPr>
            <w:tcW w:w="567" w:type="dxa"/>
            <w:shd w:val="clear" w:color="auto" w:fill="FFFF00"/>
            <w:vAlign w:val="center"/>
          </w:tcPr>
          <w:p w:rsidR="007F5EA6" w:rsidRPr="000A380A" w:rsidRDefault="00AA0DBB" w:rsidP="007A6AC7">
            <w:pPr>
              <w:jc w:val="center"/>
              <w:rPr>
                <w:sz w:val="24"/>
                <w:szCs w:val="24"/>
              </w:rPr>
            </w:pPr>
            <w:r>
              <w:rPr>
                <w:sz w:val="24"/>
                <w:szCs w:val="24"/>
              </w:rPr>
              <w:t>5</w:t>
            </w:r>
          </w:p>
        </w:tc>
        <w:tc>
          <w:tcPr>
            <w:tcW w:w="3827" w:type="dxa"/>
            <w:shd w:val="clear" w:color="auto" w:fill="auto"/>
          </w:tcPr>
          <w:p w:rsidR="007F5EA6" w:rsidRPr="000A380A" w:rsidRDefault="007F5EA6" w:rsidP="00D46CFD">
            <w:pPr>
              <w:ind w:left="144"/>
              <w:rPr>
                <w:sz w:val="24"/>
                <w:szCs w:val="24"/>
              </w:rPr>
            </w:pPr>
          </w:p>
        </w:tc>
      </w:tr>
      <w:tr w:rsidR="00713B52" w:rsidRPr="005A568F" w:rsidTr="00AA0DBB">
        <w:trPr>
          <w:trHeight w:val="485"/>
        </w:trPr>
        <w:tc>
          <w:tcPr>
            <w:tcW w:w="2235" w:type="dxa"/>
            <w:shd w:val="clear" w:color="auto" w:fill="auto"/>
          </w:tcPr>
          <w:p w:rsidR="00713B52" w:rsidRDefault="00713B52" w:rsidP="0092541C">
            <w:pPr>
              <w:jc w:val="both"/>
              <w:rPr>
                <w:sz w:val="24"/>
                <w:szCs w:val="24"/>
              </w:rPr>
            </w:pPr>
            <w:r>
              <w:rPr>
                <w:sz w:val="24"/>
                <w:szCs w:val="24"/>
              </w:rPr>
              <w:t>Sports and games equipment</w:t>
            </w:r>
          </w:p>
        </w:tc>
        <w:tc>
          <w:tcPr>
            <w:tcW w:w="2236" w:type="dxa"/>
            <w:shd w:val="clear" w:color="auto" w:fill="auto"/>
          </w:tcPr>
          <w:p w:rsidR="00713B52" w:rsidRPr="000A380A" w:rsidRDefault="004E5B1B" w:rsidP="005A568F">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713B52" w:rsidRDefault="00713B52" w:rsidP="00BE20B2">
            <w:pPr>
              <w:pStyle w:val="ListParagraph"/>
              <w:numPr>
                <w:ilvl w:val="0"/>
                <w:numId w:val="10"/>
              </w:numPr>
              <w:ind w:left="176" w:hanging="176"/>
              <w:rPr>
                <w:rFonts w:ascii="Arial Narrow" w:hAnsi="Arial Narrow"/>
                <w:szCs w:val="24"/>
              </w:rPr>
            </w:pPr>
            <w:r>
              <w:rPr>
                <w:rFonts w:ascii="Arial Narrow" w:hAnsi="Arial Narrow"/>
                <w:szCs w:val="24"/>
              </w:rPr>
              <w:t xml:space="preserve">Ensure each </w:t>
            </w:r>
            <w:r w:rsidR="00191168">
              <w:rPr>
                <w:rFonts w:ascii="Arial Narrow" w:hAnsi="Arial Narrow"/>
                <w:szCs w:val="24"/>
              </w:rPr>
              <w:t>dancer</w:t>
            </w:r>
            <w:r>
              <w:rPr>
                <w:rFonts w:ascii="Arial Narrow" w:hAnsi="Arial Narrow"/>
                <w:szCs w:val="24"/>
              </w:rPr>
              <w:t xml:space="preserve"> has their own </w:t>
            </w:r>
            <w:r w:rsidR="00E05BB5">
              <w:rPr>
                <w:rFonts w:ascii="Arial Narrow" w:hAnsi="Arial Narrow"/>
                <w:szCs w:val="24"/>
              </w:rPr>
              <w:t xml:space="preserve">named </w:t>
            </w:r>
            <w:r w:rsidR="00191168">
              <w:rPr>
                <w:rFonts w:ascii="Arial Narrow" w:hAnsi="Arial Narrow"/>
                <w:szCs w:val="24"/>
              </w:rPr>
              <w:t>equipment. Dance cane, hats, ribbons, balls etc</w:t>
            </w:r>
          </w:p>
          <w:p w:rsidR="00713B52" w:rsidRPr="000A380A" w:rsidRDefault="00713B52" w:rsidP="00BE20B2">
            <w:pPr>
              <w:pStyle w:val="ListParagraph"/>
              <w:numPr>
                <w:ilvl w:val="0"/>
                <w:numId w:val="10"/>
              </w:numPr>
              <w:ind w:left="176" w:hanging="176"/>
              <w:rPr>
                <w:rFonts w:ascii="Arial Narrow" w:hAnsi="Arial Narrow"/>
                <w:szCs w:val="24"/>
              </w:rPr>
            </w:pPr>
            <w:r>
              <w:rPr>
                <w:rFonts w:ascii="Arial Narrow" w:hAnsi="Arial Narrow"/>
                <w:szCs w:val="24"/>
              </w:rPr>
              <w:t xml:space="preserve">Ensure these items are washed by the Dazzle team, wearing PPE, at the end of every day. </w:t>
            </w:r>
          </w:p>
        </w:tc>
        <w:tc>
          <w:tcPr>
            <w:tcW w:w="425" w:type="dxa"/>
            <w:shd w:val="clear" w:color="auto" w:fill="auto"/>
            <w:vAlign w:val="center"/>
          </w:tcPr>
          <w:p w:rsidR="00713B52" w:rsidRPr="000A380A" w:rsidRDefault="00AA0DBB" w:rsidP="0092541C">
            <w:pPr>
              <w:jc w:val="center"/>
              <w:rPr>
                <w:sz w:val="24"/>
                <w:szCs w:val="24"/>
              </w:rPr>
            </w:pPr>
            <w:r>
              <w:rPr>
                <w:sz w:val="24"/>
                <w:szCs w:val="24"/>
              </w:rPr>
              <w:t>1</w:t>
            </w:r>
          </w:p>
        </w:tc>
        <w:tc>
          <w:tcPr>
            <w:tcW w:w="425" w:type="dxa"/>
            <w:shd w:val="clear" w:color="auto" w:fill="auto"/>
            <w:vAlign w:val="center"/>
          </w:tcPr>
          <w:p w:rsidR="00713B52" w:rsidRPr="000A380A" w:rsidRDefault="00AA0DBB" w:rsidP="0092541C">
            <w:pPr>
              <w:jc w:val="center"/>
              <w:rPr>
                <w:sz w:val="24"/>
                <w:szCs w:val="24"/>
              </w:rPr>
            </w:pPr>
            <w:r>
              <w:rPr>
                <w:sz w:val="24"/>
                <w:szCs w:val="24"/>
              </w:rPr>
              <w:t>5</w:t>
            </w:r>
          </w:p>
        </w:tc>
        <w:tc>
          <w:tcPr>
            <w:tcW w:w="567" w:type="dxa"/>
            <w:shd w:val="clear" w:color="auto" w:fill="FFFF00"/>
            <w:vAlign w:val="center"/>
          </w:tcPr>
          <w:p w:rsidR="00713B52" w:rsidRPr="000A380A" w:rsidRDefault="00AA0DBB" w:rsidP="0092541C">
            <w:pPr>
              <w:jc w:val="center"/>
              <w:rPr>
                <w:sz w:val="24"/>
                <w:szCs w:val="24"/>
              </w:rPr>
            </w:pPr>
            <w:r>
              <w:rPr>
                <w:sz w:val="24"/>
                <w:szCs w:val="24"/>
              </w:rPr>
              <w:t>5</w:t>
            </w:r>
          </w:p>
        </w:tc>
        <w:tc>
          <w:tcPr>
            <w:tcW w:w="3827" w:type="dxa"/>
            <w:shd w:val="clear" w:color="auto" w:fill="auto"/>
          </w:tcPr>
          <w:p w:rsidR="00713B52" w:rsidRPr="000A380A" w:rsidRDefault="00713B52" w:rsidP="0092541C">
            <w:pPr>
              <w:ind w:left="144"/>
              <w:rPr>
                <w:sz w:val="24"/>
                <w:szCs w:val="24"/>
              </w:rPr>
            </w:pPr>
          </w:p>
        </w:tc>
      </w:tr>
      <w:tr w:rsidR="00060021" w:rsidRPr="005A568F" w:rsidTr="00506972">
        <w:trPr>
          <w:trHeight w:val="1668"/>
        </w:trPr>
        <w:tc>
          <w:tcPr>
            <w:tcW w:w="2235" w:type="dxa"/>
            <w:shd w:val="clear" w:color="auto" w:fill="auto"/>
          </w:tcPr>
          <w:p w:rsidR="00060021" w:rsidRPr="000A380A" w:rsidRDefault="000F6DAC" w:rsidP="000F6DAC">
            <w:pPr>
              <w:jc w:val="both"/>
              <w:rPr>
                <w:sz w:val="24"/>
                <w:szCs w:val="24"/>
              </w:rPr>
            </w:pPr>
            <w:r w:rsidRPr="000A380A">
              <w:rPr>
                <w:sz w:val="24"/>
                <w:szCs w:val="24"/>
              </w:rPr>
              <w:t>Slips, t</w:t>
            </w:r>
            <w:r w:rsidR="00F50900">
              <w:rPr>
                <w:sz w:val="24"/>
                <w:szCs w:val="24"/>
              </w:rPr>
              <w:t xml:space="preserve">rips or falls inside the </w:t>
            </w:r>
            <w:r w:rsidRPr="000A380A">
              <w:rPr>
                <w:sz w:val="24"/>
                <w:szCs w:val="24"/>
              </w:rPr>
              <w:t>hall.</w:t>
            </w:r>
          </w:p>
        </w:tc>
        <w:tc>
          <w:tcPr>
            <w:tcW w:w="2236" w:type="dxa"/>
            <w:shd w:val="clear" w:color="auto" w:fill="auto"/>
          </w:tcPr>
          <w:p w:rsidR="00060021" w:rsidRPr="000A380A" w:rsidRDefault="00060021" w:rsidP="00060021">
            <w:pPr>
              <w:rPr>
                <w:sz w:val="24"/>
                <w:szCs w:val="24"/>
              </w:rPr>
            </w:pPr>
            <w:r w:rsidRPr="000A380A">
              <w:rPr>
                <w:sz w:val="24"/>
                <w:szCs w:val="24"/>
              </w:rPr>
              <w:t xml:space="preserve">Risk of injury to Dazzle staff or children </w:t>
            </w:r>
            <w:r w:rsidR="00426FEB" w:rsidRPr="000A380A">
              <w:rPr>
                <w:sz w:val="24"/>
                <w:szCs w:val="24"/>
              </w:rPr>
              <w:t>caused by slips, trips or falls during physical activity.</w:t>
            </w:r>
          </w:p>
          <w:p w:rsidR="00060021" w:rsidRPr="000A380A" w:rsidRDefault="003F503E" w:rsidP="003F503E">
            <w:pPr>
              <w:rPr>
                <w:sz w:val="24"/>
                <w:szCs w:val="24"/>
              </w:rPr>
            </w:pPr>
            <w:r>
              <w:rPr>
                <w:sz w:val="24"/>
                <w:szCs w:val="24"/>
              </w:rPr>
              <w:t xml:space="preserve">Steps, rails, cupboards, </w:t>
            </w:r>
            <w:proofErr w:type="spellStart"/>
            <w:r w:rsidR="000514EF">
              <w:rPr>
                <w:sz w:val="24"/>
                <w:szCs w:val="24"/>
              </w:rPr>
              <w:t>slippy</w:t>
            </w:r>
            <w:proofErr w:type="spellEnd"/>
            <w:r w:rsidR="000514EF">
              <w:rPr>
                <w:sz w:val="24"/>
                <w:szCs w:val="24"/>
              </w:rPr>
              <w:t xml:space="preserve"> hall floor.</w:t>
            </w:r>
          </w:p>
        </w:tc>
        <w:tc>
          <w:tcPr>
            <w:tcW w:w="6521" w:type="dxa"/>
            <w:shd w:val="clear" w:color="auto" w:fill="auto"/>
          </w:tcPr>
          <w:p w:rsidR="005A568F" w:rsidRPr="000A380A" w:rsidRDefault="00060021" w:rsidP="00060021">
            <w:pPr>
              <w:numPr>
                <w:ilvl w:val="0"/>
                <w:numId w:val="12"/>
              </w:numPr>
              <w:ind w:left="176" w:hanging="176"/>
              <w:rPr>
                <w:sz w:val="24"/>
                <w:szCs w:val="24"/>
              </w:rPr>
            </w:pPr>
            <w:r w:rsidRPr="000A380A">
              <w:rPr>
                <w:sz w:val="24"/>
                <w:szCs w:val="24"/>
              </w:rPr>
              <w:t xml:space="preserve">Dazzle staff to draw attention </w:t>
            </w:r>
            <w:r w:rsidR="00304F87">
              <w:rPr>
                <w:sz w:val="24"/>
                <w:szCs w:val="24"/>
              </w:rPr>
              <w:t xml:space="preserve">to any dangers </w:t>
            </w:r>
            <w:r w:rsidR="005A568F" w:rsidRPr="000A380A">
              <w:rPr>
                <w:sz w:val="24"/>
                <w:szCs w:val="24"/>
              </w:rPr>
              <w:t>at beginning of each session</w:t>
            </w:r>
            <w:r w:rsidR="00426FEB" w:rsidRPr="000A380A">
              <w:rPr>
                <w:sz w:val="24"/>
                <w:szCs w:val="24"/>
              </w:rPr>
              <w:t>, particularly when a new child joins the group.</w:t>
            </w:r>
          </w:p>
          <w:p w:rsidR="00060021" w:rsidRDefault="00060021" w:rsidP="00060021">
            <w:pPr>
              <w:numPr>
                <w:ilvl w:val="0"/>
                <w:numId w:val="12"/>
              </w:numPr>
              <w:ind w:left="176" w:hanging="176"/>
              <w:rPr>
                <w:sz w:val="24"/>
                <w:szCs w:val="24"/>
              </w:rPr>
            </w:pPr>
            <w:r w:rsidRPr="000A380A">
              <w:rPr>
                <w:sz w:val="24"/>
                <w:szCs w:val="24"/>
              </w:rPr>
              <w:t>Children must be supervised by Dazzle staff at all times.</w:t>
            </w:r>
          </w:p>
          <w:p w:rsidR="00304F87" w:rsidRPr="00304F87" w:rsidRDefault="00304F87" w:rsidP="00304F87">
            <w:pPr>
              <w:numPr>
                <w:ilvl w:val="0"/>
                <w:numId w:val="12"/>
              </w:numPr>
              <w:ind w:left="176" w:hanging="176"/>
              <w:rPr>
                <w:sz w:val="24"/>
                <w:szCs w:val="24"/>
              </w:rPr>
            </w:pPr>
            <w:r>
              <w:rPr>
                <w:sz w:val="24"/>
                <w:szCs w:val="24"/>
              </w:rPr>
              <w:t>Any drink spillages to be cleared immediately</w:t>
            </w:r>
          </w:p>
          <w:p w:rsidR="000F6DAC" w:rsidRDefault="00060021" w:rsidP="003F503E">
            <w:pPr>
              <w:numPr>
                <w:ilvl w:val="0"/>
                <w:numId w:val="12"/>
              </w:numPr>
              <w:ind w:left="176" w:hanging="176"/>
              <w:rPr>
                <w:sz w:val="24"/>
                <w:szCs w:val="24"/>
              </w:rPr>
            </w:pPr>
            <w:r w:rsidRPr="000A380A">
              <w:rPr>
                <w:sz w:val="24"/>
                <w:szCs w:val="24"/>
              </w:rPr>
              <w:t>Dazzle staff and children must wear suitable footwear at all times.</w:t>
            </w:r>
          </w:p>
          <w:p w:rsidR="003F05A3" w:rsidRPr="006B1162" w:rsidRDefault="003F05A3" w:rsidP="003F05A3">
            <w:pPr>
              <w:pStyle w:val="ListParagraph"/>
              <w:numPr>
                <w:ilvl w:val="0"/>
                <w:numId w:val="12"/>
              </w:numPr>
              <w:ind w:left="176" w:hanging="176"/>
            </w:pPr>
            <w:r>
              <w:rPr>
                <w:rFonts w:ascii="Arial Narrow" w:hAnsi="Arial Narrow"/>
                <w:sz w:val="22"/>
                <w:szCs w:val="22"/>
              </w:rPr>
              <w:t>Dazzle staff</w:t>
            </w:r>
            <w:r w:rsidRPr="00116A67">
              <w:rPr>
                <w:rFonts w:ascii="Arial Narrow" w:hAnsi="Arial Narrow"/>
                <w:sz w:val="22"/>
                <w:szCs w:val="22"/>
              </w:rPr>
              <w:t xml:space="preserve"> to keep corridors and passageways clear of obstructions.  </w:t>
            </w:r>
            <w:r w:rsidRPr="00116A67">
              <w:rPr>
                <w:rFonts w:ascii="Arial Narrow" w:hAnsi="Arial Narrow"/>
                <w:sz w:val="22"/>
                <w:szCs w:val="22"/>
              </w:rPr>
              <w:br/>
              <w:t>Any cables to be located away from pedestr</w:t>
            </w:r>
            <w:r>
              <w:rPr>
                <w:rFonts w:ascii="Arial Narrow" w:hAnsi="Arial Narrow"/>
                <w:sz w:val="22"/>
                <w:szCs w:val="22"/>
              </w:rPr>
              <w:t>ian areas and secured in place.</w:t>
            </w:r>
          </w:p>
          <w:p w:rsidR="000514EF" w:rsidRPr="003F05A3" w:rsidRDefault="003F05A3" w:rsidP="00304F87">
            <w:pPr>
              <w:pStyle w:val="ListParagraph"/>
              <w:numPr>
                <w:ilvl w:val="0"/>
                <w:numId w:val="12"/>
              </w:numPr>
              <w:ind w:left="176" w:hanging="176"/>
            </w:pPr>
            <w:r>
              <w:rPr>
                <w:rFonts w:ascii="Arial Narrow" w:hAnsi="Arial Narrow"/>
                <w:sz w:val="22"/>
                <w:szCs w:val="22"/>
              </w:rPr>
              <w:t>Dazzle s</w:t>
            </w:r>
            <w:r w:rsidRPr="00116A67">
              <w:rPr>
                <w:rFonts w:ascii="Arial Narrow" w:hAnsi="Arial Narrow"/>
                <w:sz w:val="22"/>
                <w:szCs w:val="22"/>
              </w:rPr>
              <w:t xml:space="preserve">taff </w:t>
            </w:r>
            <w:r>
              <w:rPr>
                <w:rFonts w:ascii="Arial Narrow" w:hAnsi="Arial Narrow"/>
                <w:sz w:val="22"/>
                <w:szCs w:val="22"/>
              </w:rPr>
              <w:t xml:space="preserve">to </w:t>
            </w:r>
            <w:r w:rsidRPr="00116A67">
              <w:rPr>
                <w:rFonts w:ascii="Arial Narrow" w:hAnsi="Arial Narrow"/>
                <w:sz w:val="22"/>
                <w:szCs w:val="22"/>
              </w:rPr>
              <w:t xml:space="preserve">carry out daily visual inspection as part of opening up the </w:t>
            </w:r>
            <w:r w:rsidR="00796E6E">
              <w:rPr>
                <w:rFonts w:ascii="Arial Narrow" w:hAnsi="Arial Narrow"/>
                <w:sz w:val="22"/>
                <w:szCs w:val="22"/>
              </w:rPr>
              <w:t>centre</w:t>
            </w:r>
            <w:r w:rsidRPr="00116A67">
              <w:rPr>
                <w:rFonts w:ascii="Arial Narrow" w:hAnsi="Arial Narrow"/>
                <w:sz w:val="22"/>
                <w:szCs w:val="22"/>
              </w:rPr>
              <w:t xml:space="preserve"> and address any hazards before allowi</w:t>
            </w:r>
            <w:r>
              <w:rPr>
                <w:rFonts w:ascii="Arial Narrow" w:hAnsi="Arial Narrow"/>
                <w:sz w:val="22"/>
                <w:szCs w:val="22"/>
              </w:rPr>
              <w:t xml:space="preserve">ng access. </w:t>
            </w:r>
          </w:p>
        </w:tc>
        <w:tc>
          <w:tcPr>
            <w:tcW w:w="425" w:type="dxa"/>
            <w:shd w:val="clear" w:color="auto" w:fill="auto"/>
            <w:vAlign w:val="center"/>
          </w:tcPr>
          <w:p w:rsidR="00060021" w:rsidRPr="000A380A" w:rsidRDefault="00506972" w:rsidP="0092541C">
            <w:pPr>
              <w:jc w:val="center"/>
              <w:rPr>
                <w:sz w:val="24"/>
                <w:szCs w:val="24"/>
              </w:rPr>
            </w:pPr>
            <w:r>
              <w:rPr>
                <w:sz w:val="24"/>
                <w:szCs w:val="24"/>
              </w:rPr>
              <w:t>2</w:t>
            </w:r>
          </w:p>
        </w:tc>
        <w:tc>
          <w:tcPr>
            <w:tcW w:w="425" w:type="dxa"/>
            <w:shd w:val="clear" w:color="auto" w:fill="auto"/>
            <w:vAlign w:val="center"/>
          </w:tcPr>
          <w:p w:rsidR="00060021" w:rsidRPr="000A380A" w:rsidRDefault="00426FEB" w:rsidP="0092541C">
            <w:pPr>
              <w:jc w:val="center"/>
              <w:rPr>
                <w:sz w:val="24"/>
                <w:szCs w:val="24"/>
              </w:rPr>
            </w:pPr>
            <w:r w:rsidRPr="000A380A">
              <w:rPr>
                <w:sz w:val="24"/>
                <w:szCs w:val="24"/>
              </w:rPr>
              <w:t>2</w:t>
            </w:r>
          </w:p>
        </w:tc>
        <w:tc>
          <w:tcPr>
            <w:tcW w:w="567" w:type="dxa"/>
            <w:shd w:val="clear" w:color="auto" w:fill="00B050"/>
            <w:vAlign w:val="center"/>
          </w:tcPr>
          <w:p w:rsidR="00060021" w:rsidRPr="000A380A" w:rsidRDefault="00506972" w:rsidP="0092541C">
            <w:pPr>
              <w:jc w:val="center"/>
              <w:rPr>
                <w:sz w:val="24"/>
                <w:szCs w:val="24"/>
              </w:rPr>
            </w:pPr>
            <w:r>
              <w:rPr>
                <w:sz w:val="24"/>
                <w:szCs w:val="24"/>
              </w:rPr>
              <w:t>4</w:t>
            </w:r>
          </w:p>
        </w:tc>
        <w:tc>
          <w:tcPr>
            <w:tcW w:w="3827" w:type="dxa"/>
            <w:shd w:val="clear" w:color="auto" w:fill="auto"/>
          </w:tcPr>
          <w:p w:rsidR="00060021" w:rsidRPr="000A380A" w:rsidRDefault="003F503E" w:rsidP="0092541C">
            <w:pPr>
              <w:ind w:left="144"/>
              <w:rPr>
                <w:sz w:val="24"/>
                <w:szCs w:val="24"/>
              </w:rPr>
            </w:pPr>
            <w:r>
              <w:rPr>
                <w:sz w:val="24"/>
                <w:szCs w:val="24"/>
              </w:rPr>
              <w:t>Ensure all of Dazzle team are aware of the location of the</w:t>
            </w:r>
            <w:r w:rsidR="00426FEB" w:rsidRPr="000A380A">
              <w:rPr>
                <w:sz w:val="24"/>
                <w:szCs w:val="24"/>
              </w:rPr>
              <w:t xml:space="preserve"> first aid equipment and first aider on duty.</w:t>
            </w:r>
          </w:p>
        </w:tc>
      </w:tr>
      <w:tr w:rsidR="003B58DC" w:rsidRPr="005A568F" w:rsidTr="00304F87">
        <w:trPr>
          <w:trHeight w:val="977"/>
        </w:trPr>
        <w:tc>
          <w:tcPr>
            <w:tcW w:w="2235" w:type="dxa"/>
            <w:shd w:val="clear" w:color="auto" w:fill="auto"/>
          </w:tcPr>
          <w:p w:rsidR="003B58DC" w:rsidRPr="000A380A" w:rsidRDefault="003B58DC" w:rsidP="000F6DAC">
            <w:pPr>
              <w:jc w:val="both"/>
              <w:rPr>
                <w:sz w:val="24"/>
                <w:szCs w:val="24"/>
              </w:rPr>
            </w:pPr>
            <w:r>
              <w:rPr>
                <w:sz w:val="24"/>
                <w:szCs w:val="24"/>
              </w:rPr>
              <w:lastRenderedPageBreak/>
              <w:t>Toilet breaks</w:t>
            </w:r>
          </w:p>
        </w:tc>
        <w:tc>
          <w:tcPr>
            <w:tcW w:w="2236" w:type="dxa"/>
            <w:shd w:val="clear" w:color="auto" w:fill="auto"/>
          </w:tcPr>
          <w:p w:rsidR="003B58DC" w:rsidRPr="000A380A" w:rsidRDefault="004E5B1B" w:rsidP="00060021">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3B58DC" w:rsidRDefault="00191168" w:rsidP="00060021">
            <w:pPr>
              <w:numPr>
                <w:ilvl w:val="0"/>
                <w:numId w:val="12"/>
              </w:numPr>
              <w:ind w:left="176" w:hanging="176"/>
              <w:rPr>
                <w:sz w:val="24"/>
                <w:szCs w:val="24"/>
              </w:rPr>
            </w:pPr>
            <w:r>
              <w:rPr>
                <w:sz w:val="24"/>
                <w:szCs w:val="24"/>
              </w:rPr>
              <w:t>Regular remin</w:t>
            </w:r>
            <w:r w:rsidR="001057CB">
              <w:rPr>
                <w:sz w:val="24"/>
                <w:szCs w:val="24"/>
              </w:rPr>
              <w:t xml:space="preserve">ders to wash hands </w:t>
            </w:r>
          </w:p>
          <w:p w:rsidR="003B58DC" w:rsidRPr="000A380A" w:rsidRDefault="00E05BB5" w:rsidP="00060021">
            <w:pPr>
              <w:numPr>
                <w:ilvl w:val="0"/>
                <w:numId w:val="12"/>
              </w:numPr>
              <w:ind w:left="176" w:hanging="176"/>
              <w:rPr>
                <w:sz w:val="24"/>
                <w:szCs w:val="24"/>
              </w:rPr>
            </w:pPr>
            <w:r>
              <w:rPr>
                <w:sz w:val="24"/>
                <w:szCs w:val="24"/>
              </w:rPr>
              <w:t>Sanitising h</w:t>
            </w:r>
            <w:r w:rsidR="00713B52">
              <w:rPr>
                <w:sz w:val="24"/>
                <w:szCs w:val="24"/>
              </w:rPr>
              <w:t xml:space="preserve">and wash available in each toilet block </w:t>
            </w:r>
          </w:p>
        </w:tc>
        <w:tc>
          <w:tcPr>
            <w:tcW w:w="425" w:type="dxa"/>
            <w:shd w:val="clear" w:color="auto" w:fill="auto"/>
            <w:vAlign w:val="center"/>
          </w:tcPr>
          <w:p w:rsidR="003B58DC" w:rsidRDefault="00AA0DBB" w:rsidP="0092541C">
            <w:pPr>
              <w:jc w:val="center"/>
              <w:rPr>
                <w:sz w:val="24"/>
                <w:szCs w:val="24"/>
              </w:rPr>
            </w:pPr>
            <w:r>
              <w:rPr>
                <w:sz w:val="24"/>
                <w:szCs w:val="24"/>
              </w:rPr>
              <w:t>1</w:t>
            </w:r>
          </w:p>
        </w:tc>
        <w:tc>
          <w:tcPr>
            <w:tcW w:w="425" w:type="dxa"/>
            <w:shd w:val="clear" w:color="auto" w:fill="auto"/>
            <w:vAlign w:val="center"/>
          </w:tcPr>
          <w:p w:rsidR="003B58DC" w:rsidRPr="000A380A" w:rsidRDefault="00A15787" w:rsidP="0092541C">
            <w:pPr>
              <w:jc w:val="center"/>
              <w:rPr>
                <w:sz w:val="24"/>
                <w:szCs w:val="24"/>
              </w:rPr>
            </w:pPr>
            <w:r>
              <w:rPr>
                <w:sz w:val="24"/>
                <w:szCs w:val="24"/>
              </w:rPr>
              <w:t>5</w:t>
            </w:r>
          </w:p>
        </w:tc>
        <w:tc>
          <w:tcPr>
            <w:tcW w:w="567" w:type="dxa"/>
            <w:shd w:val="clear" w:color="auto" w:fill="FFFF00"/>
            <w:vAlign w:val="center"/>
          </w:tcPr>
          <w:p w:rsidR="003B58DC" w:rsidRDefault="00AA0DBB" w:rsidP="0092541C">
            <w:pPr>
              <w:jc w:val="center"/>
              <w:rPr>
                <w:sz w:val="24"/>
                <w:szCs w:val="24"/>
              </w:rPr>
            </w:pPr>
            <w:r>
              <w:rPr>
                <w:sz w:val="24"/>
                <w:szCs w:val="24"/>
              </w:rPr>
              <w:t>5</w:t>
            </w:r>
          </w:p>
        </w:tc>
        <w:tc>
          <w:tcPr>
            <w:tcW w:w="3827" w:type="dxa"/>
            <w:shd w:val="clear" w:color="auto" w:fill="auto"/>
          </w:tcPr>
          <w:p w:rsidR="003B58DC" w:rsidRDefault="003B58DC" w:rsidP="0092541C">
            <w:pPr>
              <w:ind w:left="144"/>
              <w:rPr>
                <w:sz w:val="24"/>
                <w:szCs w:val="24"/>
              </w:rPr>
            </w:pPr>
          </w:p>
        </w:tc>
      </w:tr>
      <w:tr w:rsidR="00426FEB" w:rsidRPr="005A568F" w:rsidTr="00506972">
        <w:trPr>
          <w:trHeight w:val="1027"/>
        </w:trPr>
        <w:tc>
          <w:tcPr>
            <w:tcW w:w="2235" w:type="dxa"/>
            <w:shd w:val="clear" w:color="auto" w:fill="auto"/>
          </w:tcPr>
          <w:p w:rsidR="00426FEB" w:rsidRPr="000A380A" w:rsidRDefault="00426FEB" w:rsidP="0092541C">
            <w:pPr>
              <w:jc w:val="both"/>
              <w:rPr>
                <w:sz w:val="24"/>
                <w:szCs w:val="24"/>
              </w:rPr>
            </w:pPr>
            <w:r w:rsidRPr="000A380A">
              <w:rPr>
                <w:sz w:val="24"/>
                <w:szCs w:val="24"/>
              </w:rPr>
              <w:t>Fire</w:t>
            </w:r>
          </w:p>
        </w:tc>
        <w:tc>
          <w:tcPr>
            <w:tcW w:w="2236" w:type="dxa"/>
            <w:shd w:val="clear" w:color="auto" w:fill="auto"/>
          </w:tcPr>
          <w:p w:rsidR="00426FEB" w:rsidRPr="000A380A" w:rsidRDefault="00426FEB" w:rsidP="0092541C">
            <w:pPr>
              <w:rPr>
                <w:sz w:val="24"/>
                <w:szCs w:val="24"/>
              </w:rPr>
            </w:pPr>
            <w:r w:rsidRPr="000A380A">
              <w:rPr>
                <w:sz w:val="24"/>
                <w:szCs w:val="24"/>
              </w:rPr>
              <w:t>Injury or fatality to any persons in the building in the event of a fire.</w:t>
            </w:r>
          </w:p>
        </w:tc>
        <w:tc>
          <w:tcPr>
            <w:tcW w:w="6521" w:type="dxa"/>
            <w:shd w:val="clear" w:color="auto" w:fill="auto"/>
          </w:tcPr>
          <w:p w:rsidR="000A380A" w:rsidRDefault="000A380A" w:rsidP="003F503E">
            <w:pPr>
              <w:numPr>
                <w:ilvl w:val="0"/>
                <w:numId w:val="12"/>
              </w:numPr>
              <w:ind w:left="176" w:hanging="176"/>
              <w:rPr>
                <w:sz w:val="24"/>
                <w:szCs w:val="24"/>
              </w:rPr>
            </w:pPr>
            <w:r w:rsidRPr="000A380A">
              <w:rPr>
                <w:sz w:val="24"/>
                <w:szCs w:val="24"/>
              </w:rPr>
              <w:t xml:space="preserve">Ensure </w:t>
            </w:r>
            <w:r w:rsidR="00304F87">
              <w:rPr>
                <w:sz w:val="24"/>
                <w:szCs w:val="24"/>
              </w:rPr>
              <w:t>parents</w:t>
            </w:r>
            <w:r w:rsidRPr="000A380A">
              <w:rPr>
                <w:sz w:val="24"/>
                <w:szCs w:val="24"/>
              </w:rPr>
              <w:t xml:space="preserve"> ar</w:t>
            </w:r>
            <w:r w:rsidR="00191168">
              <w:rPr>
                <w:sz w:val="24"/>
                <w:szCs w:val="24"/>
              </w:rPr>
              <w:t>e aware of meeting point in case</w:t>
            </w:r>
            <w:r w:rsidRPr="000A380A">
              <w:rPr>
                <w:sz w:val="24"/>
                <w:szCs w:val="24"/>
              </w:rPr>
              <w:t xml:space="preserve"> of a fire emergency</w:t>
            </w:r>
          </w:p>
          <w:p w:rsidR="004E5B1B" w:rsidRPr="003F503E" w:rsidRDefault="004E5B1B" w:rsidP="003F503E">
            <w:pPr>
              <w:numPr>
                <w:ilvl w:val="0"/>
                <w:numId w:val="12"/>
              </w:numPr>
              <w:ind w:left="176" w:hanging="176"/>
              <w:rPr>
                <w:sz w:val="24"/>
                <w:szCs w:val="24"/>
              </w:rPr>
            </w:pPr>
            <w:r>
              <w:t>Only Dazzle team permitted in the kitchen area</w:t>
            </w:r>
          </w:p>
        </w:tc>
        <w:tc>
          <w:tcPr>
            <w:tcW w:w="425" w:type="dxa"/>
            <w:shd w:val="clear" w:color="auto" w:fill="auto"/>
            <w:vAlign w:val="center"/>
          </w:tcPr>
          <w:p w:rsidR="00426FEB" w:rsidRPr="000A380A" w:rsidRDefault="00426FEB" w:rsidP="0092541C">
            <w:pPr>
              <w:jc w:val="center"/>
              <w:rPr>
                <w:sz w:val="24"/>
                <w:szCs w:val="24"/>
              </w:rPr>
            </w:pPr>
            <w:r w:rsidRPr="000A380A">
              <w:rPr>
                <w:sz w:val="24"/>
                <w:szCs w:val="24"/>
              </w:rPr>
              <w:t>1</w:t>
            </w:r>
          </w:p>
        </w:tc>
        <w:tc>
          <w:tcPr>
            <w:tcW w:w="425" w:type="dxa"/>
            <w:shd w:val="clear" w:color="auto" w:fill="auto"/>
            <w:vAlign w:val="center"/>
          </w:tcPr>
          <w:p w:rsidR="00426FEB" w:rsidRPr="000A380A" w:rsidRDefault="00426FEB" w:rsidP="0092541C">
            <w:pPr>
              <w:jc w:val="center"/>
              <w:rPr>
                <w:sz w:val="24"/>
                <w:szCs w:val="24"/>
              </w:rPr>
            </w:pPr>
            <w:r w:rsidRPr="000A380A">
              <w:rPr>
                <w:sz w:val="24"/>
                <w:szCs w:val="24"/>
              </w:rPr>
              <w:t>5</w:t>
            </w:r>
          </w:p>
        </w:tc>
        <w:tc>
          <w:tcPr>
            <w:tcW w:w="567" w:type="dxa"/>
            <w:shd w:val="clear" w:color="auto" w:fill="FFFF00"/>
            <w:vAlign w:val="center"/>
          </w:tcPr>
          <w:p w:rsidR="00426FEB" w:rsidRPr="000A380A" w:rsidRDefault="00426FEB" w:rsidP="0092541C">
            <w:pPr>
              <w:jc w:val="center"/>
              <w:rPr>
                <w:sz w:val="24"/>
                <w:szCs w:val="24"/>
              </w:rPr>
            </w:pPr>
            <w:r w:rsidRPr="000A380A">
              <w:rPr>
                <w:sz w:val="24"/>
                <w:szCs w:val="24"/>
              </w:rPr>
              <w:t>5</w:t>
            </w:r>
          </w:p>
        </w:tc>
        <w:tc>
          <w:tcPr>
            <w:tcW w:w="3827" w:type="dxa"/>
            <w:shd w:val="clear" w:color="auto" w:fill="auto"/>
          </w:tcPr>
          <w:p w:rsidR="00426FEB" w:rsidRPr="000A380A" w:rsidRDefault="00426FEB" w:rsidP="00304F87">
            <w:pPr>
              <w:ind w:left="144"/>
              <w:rPr>
                <w:sz w:val="24"/>
                <w:szCs w:val="24"/>
              </w:rPr>
            </w:pPr>
            <w:r w:rsidRPr="000A380A">
              <w:rPr>
                <w:sz w:val="24"/>
                <w:szCs w:val="24"/>
              </w:rPr>
              <w:t xml:space="preserve">Become familiar with </w:t>
            </w:r>
            <w:r w:rsidR="003F503E">
              <w:rPr>
                <w:sz w:val="24"/>
                <w:szCs w:val="24"/>
              </w:rPr>
              <w:t>Dazzle</w:t>
            </w:r>
            <w:r w:rsidR="00796E6E">
              <w:rPr>
                <w:sz w:val="24"/>
                <w:szCs w:val="24"/>
              </w:rPr>
              <w:t>s</w:t>
            </w:r>
            <w:r w:rsidR="003F503E">
              <w:rPr>
                <w:sz w:val="24"/>
                <w:szCs w:val="24"/>
              </w:rPr>
              <w:t xml:space="preserve"> and </w:t>
            </w:r>
            <w:r w:rsidR="00304F87">
              <w:rPr>
                <w:sz w:val="24"/>
                <w:szCs w:val="24"/>
              </w:rPr>
              <w:t>Scout Hut</w:t>
            </w:r>
            <w:r w:rsidR="003F503E">
              <w:rPr>
                <w:sz w:val="24"/>
                <w:szCs w:val="24"/>
              </w:rPr>
              <w:t xml:space="preserve"> </w:t>
            </w:r>
            <w:r w:rsidRPr="000A380A">
              <w:rPr>
                <w:sz w:val="24"/>
                <w:szCs w:val="24"/>
              </w:rPr>
              <w:t>emergency procedures</w:t>
            </w:r>
            <w:r w:rsidR="003F503E">
              <w:rPr>
                <w:sz w:val="24"/>
                <w:szCs w:val="24"/>
              </w:rPr>
              <w:t xml:space="preserve"> and fire exits.</w:t>
            </w:r>
          </w:p>
        </w:tc>
      </w:tr>
      <w:tr w:rsidR="00060021" w:rsidRPr="005A568F" w:rsidTr="00A15787">
        <w:trPr>
          <w:trHeight w:val="1027"/>
        </w:trPr>
        <w:tc>
          <w:tcPr>
            <w:tcW w:w="2235" w:type="dxa"/>
            <w:shd w:val="clear" w:color="auto" w:fill="auto"/>
          </w:tcPr>
          <w:p w:rsidR="00060021" w:rsidRPr="000A380A" w:rsidRDefault="000F6DAC" w:rsidP="0092541C">
            <w:pPr>
              <w:jc w:val="both"/>
              <w:rPr>
                <w:sz w:val="24"/>
                <w:szCs w:val="24"/>
              </w:rPr>
            </w:pPr>
            <w:r w:rsidRPr="000A380A">
              <w:rPr>
                <w:sz w:val="24"/>
                <w:szCs w:val="24"/>
              </w:rPr>
              <w:t>Electrical equipment</w:t>
            </w:r>
          </w:p>
        </w:tc>
        <w:tc>
          <w:tcPr>
            <w:tcW w:w="2236" w:type="dxa"/>
            <w:shd w:val="clear" w:color="auto" w:fill="auto"/>
          </w:tcPr>
          <w:p w:rsidR="00060021" w:rsidRPr="000A380A" w:rsidRDefault="000F6DAC" w:rsidP="004E5B1B">
            <w:pPr>
              <w:rPr>
                <w:sz w:val="24"/>
                <w:szCs w:val="24"/>
              </w:rPr>
            </w:pPr>
            <w:r w:rsidRPr="000A380A">
              <w:rPr>
                <w:sz w:val="24"/>
                <w:szCs w:val="24"/>
              </w:rPr>
              <w:t>Risk of electrocution to childre</w:t>
            </w:r>
            <w:r w:rsidR="004E5B1B">
              <w:rPr>
                <w:sz w:val="24"/>
                <w:szCs w:val="24"/>
              </w:rPr>
              <w:t>n or staff</w:t>
            </w:r>
          </w:p>
        </w:tc>
        <w:tc>
          <w:tcPr>
            <w:tcW w:w="6521" w:type="dxa"/>
            <w:shd w:val="clear" w:color="auto" w:fill="auto"/>
          </w:tcPr>
          <w:p w:rsidR="00CA52F9" w:rsidRDefault="000F6DAC" w:rsidP="00CA52F9">
            <w:pPr>
              <w:numPr>
                <w:ilvl w:val="0"/>
                <w:numId w:val="12"/>
              </w:numPr>
              <w:ind w:left="176" w:hanging="176"/>
              <w:rPr>
                <w:sz w:val="24"/>
                <w:szCs w:val="24"/>
              </w:rPr>
            </w:pPr>
            <w:r w:rsidRPr="000A380A">
              <w:rPr>
                <w:sz w:val="24"/>
                <w:szCs w:val="24"/>
              </w:rPr>
              <w:t>Dazzle staff to draw attention to plugs and electrical equipmen</w:t>
            </w:r>
            <w:r w:rsidR="00426FEB" w:rsidRPr="000A380A">
              <w:rPr>
                <w:sz w:val="24"/>
                <w:szCs w:val="24"/>
              </w:rPr>
              <w:t>t at beginning of each session particularly when a new child joins the group.</w:t>
            </w:r>
          </w:p>
          <w:p w:rsidR="004E5B1B" w:rsidRPr="00CA52F9" w:rsidRDefault="004E5B1B" w:rsidP="00CA52F9">
            <w:pPr>
              <w:numPr>
                <w:ilvl w:val="0"/>
                <w:numId w:val="12"/>
              </w:numPr>
              <w:ind w:left="176" w:hanging="176"/>
              <w:rPr>
                <w:sz w:val="24"/>
                <w:szCs w:val="24"/>
              </w:rPr>
            </w:pPr>
            <w:r>
              <w:t>Only Dazzle team permitted in the kitchen area</w:t>
            </w:r>
          </w:p>
          <w:p w:rsidR="00426FEB" w:rsidRPr="000A380A" w:rsidRDefault="000F6DAC" w:rsidP="00426FEB">
            <w:pPr>
              <w:numPr>
                <w:ilvl w:val="0"/>
                <w:numId w:val="12"/>
              </w:numPr>
              <w:ind w:left="176" w:hanging="176"/>
              <w:rPr>
                <w:sz w:val="24"/>
                <w:szCs w:val="24"/>
              </w:rPr>
            </w:pPr>
            <w:r w:rsidRPr="000A380A">
              <w:rPr>
                <w:sz w:val="24"/>
                <w:szCs w:val="24"/>
              </w:rPr>
              <w:t>Children must be supervised by Dazzle staff at all times</w:t>
            </w:r>
            <w:r w:rsidR="005A568F" w:rsidRPr="000A380A">
              <w:rPr>
                <w:sz w:val="24"/>
                <w:szCs w:val="24"/>
              </w:rPr>
              <w:t>.</w:t>
            </w:r>
          </w:p>
        </w:tc>
        <w:tc>
          <w:tcPr>
            <w:tcW w:w="425" w:type="dxa"/>
            <w:shd w:val="clear" w:color="auto" w:fill="auto"/>
            <w:vAlign w:val="center"/>
          </w:tcPr>
          <w:p w:rsidR="00060021" w:rsidRPr="000A380A" w:rsidRDefault="00426FEB" w:rsidP="0092541C">
            <w:pPr>
              <w:jc w:val="center"/>
              <w:rPr>
                <w:sz w:val="24"/>
                <w:szCs w:val="24"/>
              </w:rPr>
            </w:pPr>
            <w:r w:rsidRPr="000A380A">
              <w:rPr>
                <w:sz w:val="24"/>
                <w:szCs w:val="24"/>
              </w:rPr>
              <w:t>1</w:t>
            </w:r>
          </w:p>
        </w:tc>
        <w:tc>
          <w:tcPr>
            <w:tcW w:w="425" w:type="dxa"/>
            <w:shd w:val="clear" w:color="auto" w:fill="auto"/>
            <w:vAlign w:val="center"/>
          </w:tcPr>
          <w:p w:rsidR="00060021" w:rsidRPr="000A380A" w:rsidRDefault="00A15787" w:rsidP="0092541C">
            <w:pPr>
              <w:jc w:val="center"/>
              <w:rPr>
                <w:sz w:val="24"/>
                <w:szCs w:val="24"/>
              </w:rPr>
            </w:pPr>
            <w:r>
              <w:rPr>
                <w:sz w:val="24"/>
                <w:szCs w:val="24"/>
              </w:rPr>
              <w:t>5</w:t>
            </w:r>
          </w:p>
        </w:tc>
        <w:tc>
          <w:tcPr>
            <w:tcW w:w="567" w:type="dxa"/>
            <w:shd w:val="clear" w:color="auto" w:fill="FFFF00"/>
            <w:vAlign w:val="center"/>
          </w:tcPr>
          <w:p w:rsidR="00060021" w:rsidRPr="000A380A" w:rsidRDefault="00A15787" w:rsidP="0092541C">
            <w:pPr>
              <w:jc w:val="center"/>
              <w:rPr>
                <w:sz w:val="24"/>
                <w:szCs w:val="24"/>
              </w:rPr>
            </w:pPr>
            <w:r>
              <w:rPr>
                <w:sz w:val="24"/>
                <w:szCs w:val="24"/>
              </w:rPr>
              <w:t>5</w:t>
            </w:r>
          </w:p>
        </w:tc>
        <w:tc>
          <w:tcPr>
            <w:tcW w:w="3827" w:type="dxa"/>
            <w:shd w:val="clear" w:color="auto" w:fill="auto"/>
          </w:tcPr>
          <w:p w:rsidR="00060021" w:rsidRPr="000A380A" w:rsidRDefault="00060021" w:rsidP="0092541C">
            <w:pPr>
              <w:ind w:left="144"/>
              <w:rPr>
                <w:sz w:val="24"/>
                <w:szCs w:val="24"/>
              </w:rPr>
            </w:pPr>
          </w:p>
        </w:tc>
      </w:tr>
      <w:tr w:rsidR="00CA52F9" w:rsidRPr="005A568F" w:rsidTr="00A15787">
        <w:trPr>
          <w:trHeight w:val="1027"/>
        </w:trPr>
        <w:tc>
          <w:tcPr>
            <w:tcW w:w="2235" w:type="dxa"/>
            <w:shd w:val="clear" w:color="auto" w:fill="auto"/>
          </w:tcPr>
          <w:p w:rsidR="00CA52F9" w:rsidRPr="000A380A" w:rsidRDefault="004E5B1B" w:rsidP="0092541C">
            <w:pPr>
              <w:jc w:val="both"/>
              <w:rPr>
                <w:sz w:val="24"/>
                <w:szCs w:val="24"/>
              </w:rPr>
            </w:pPr>
            <w:r>
              <w:rPr>
                <w:sz w:val="24"/>
                <w:szCs w:val="24"/>
              </w:rPr>
              <w:t>Burning</w:t>
            </w:r>
          </w:p>
        </w:tc>
        <w:tc>
          <w:tcPr>
            <w:tcW w:w="2236" w:type="dxa"/>
            <w:shd w:val="clear" w:color="auto" w:fill="auto"/>
          </w:tcPr>
          <w:p w:rsidR="00CA52F9" w:rsidRPr="000A380A" w:rsidRDefault="00CA52F9" w:rsidP="0092541C">
            <w:pPr>
              <w:rPr>
                <w:sz w:val="24"/>
                <w:szCs w:val="24"/>
              </w:rPr>
            </w:pPr>
            <w:r>
              <w:rPr>
                <w:sz w:val="24"/>
                <w:szCs w:val="24"/>
              </w:rPr>
              <w:t>Risk of burning to Dazzle staff or children</w:t>
            </w:r>
          </w:p>
        </w:tc>
        <w:tc>
          <w:tcPr>
            <w:tcW w:w="6521" w:type="dxa"/>
            <w:shd w:val="clear" w:color="auto" w:fill="auto"/>
          </w:tcPr>
          <w:p w:rsidR="004E5B1B" w:rsidRPr="00304F87" w:rsidRDefault="004E5B1B" w:rsidP="004E5B1B">
            <w:pPr>
              <w:numPr>
                <w:ilvl w:val="0"/>
                <w:numId w:val="12"/>
              </w:numPr>
              <w:ind w:left="176" w:hanging="176"/>
              <w:rPr>
                <w:sz w:val="24"/>
                <w:szCs w:val="24"/>
              </w:rPr>
            </w:pPr>
            <w:r>
              <w:t>Only Dazzle team permitted in the kitchen area</w:t>
            </w:r>
          </w:p>
          <w:p w:rsidR="00304F87" w:rsidRPr="00A15787" w:rsidRDefault="00304F87" w:rsidP="004E5B1B">
            <w:pPr>
              <w:numPr>
                <w:ilvl w:val="0"/>
                <w:numId w:val="12"/>
              </w:numPr>
              <w:ind w:left="176" w:hanging="176"/>
              <w:rPr>
                <w:sz w:val="24"/>
                <w:szCs w:val="24"/>
              </w:rPr>
            </w:pPr>
            <w:r>
              <w:t>Hot drinks to be out of reach of young children</w:t>
            </w:r>
          </w:p>
          <w:p w:rsidR="00A15787" w:rsidRPr="00A15787" w:rsidRDefault="00A15787" w:rsidP="004E5B1B">
            <w:pPr>
              <w:numPr>
                <w:ilvl w:val="0"/>
                <w:numId w:val="12"/>
              </w:numPr>
              <w:ind w:left="176" w:hanging="176"/>
              <w:rPr>
                <w:sz w:val="24"/>
                <w:szCs w:val="24"/>
              </w:rPr>
            </w:pPr>
            <w:r>
              <w:t>Ensure First  Aid equipment includes correct treatments for burns</w:t>
            </w:r>
          </w:p>
          <w:p w:rsidR="00A15787" w:rsidRPr="00A15787" w:rsidRDefault="00A15787" w:rsidP="004E5B1B">
            <w:pPr>
              <w:numPr>
                <w:ilvl w:val="0"/>
                <w:numId w:val="12"/>
              </w:numPr>
              <w:ind w:left="176" w:hanging="176"/>
              <w:rPr>
                <w:sz w:val="24"/>
                <w:szCs w:val="24"/>
              </w:rPr>
            </w:pPr>
            <w:r>
              <w:t>No flames or open fires</w:t>
            </w:r>
          </w:p>
          <w:p w:rsidR="00A15787" w:rsidRPr="004E5B1B" w:rsidRDefault="00A15787" w:rsidP="004E5B1B">
            <w:pPr>
              <w:numPr>
                <w:ilvl w:val="0"/>
                <w:numId w:val="12"/>
              </w:numPr>
              <w:ind w:left="176" w:hanging="176"/>
              <w:rPr>
                <w:sz w:val="24"/>
                <w:szCs w:val="24"/>
              </w:rPr>
            </w:pPr>
            <w:r w:rsidRPr="000A380A">
              <w:rPr>
                <w:sz w:val="24"/>
                <w:szCs w:val="24"/>
              </w:rPr>
              <w:t>Children must be supervised by Dazzle staff at all times.</w:t>
            </w:r>
          </w:p>
        </w:tc>
        <w:tc>
          <w:tcPr>
            <w:tcW w:w="425" w:type="dxa"/>
            <w:shd w:val="clear" w:color="auto" w:fill="auto"/>
            <w:vAlign w:val="center"/>
          </w:tcPr>
          <w:p w:rsidR="00CA52F9" w:rsidRPr="000A380A" w:rsidRDefault="00A15787" w:rsidP="0092541C">
            <w:pPr>
              <w:jc w:val="center"/>
              <w:rPr>
                <w:sz w:val="24"/>
                <w:szCs w:val="24"/>
              </w:rPr>
            </w:pPr>
            <w:r>
              <w:rPr>
                <w:sz w:val="24"/>
                <w:szCs w:val="24"/>
              </w:rPr>
              <w:t>1</w:t>
            </w:r>
          </w:p>
        </w:tc>
        <w:tc>
          <w:tcPr>
            <w:tcW w:w="425" w:type="dxa"/>
            <w:shd w:val="clear" w:color="auto" w:fill="auto"/>
            <w:vAlign w:val="center"/>
          </w:tcPr>
          <w:p w:rsidR="00CA52F9" w:rsidRPr="000A380A" w:rsidRDefault="00A15787" w:rsidP="0092541C">
            <w:pPr>
              <w:jc w:val="center"/>
              <w:rPr>
                <w:sz w:val="24"/>
                <w:szCs w:val="24"/>
              </w:rPr>
            </w:pPr>
            <w:r>
              <w:rPr>
                <w:sz w:val="24"/>
                <w:szCs w:val="24"/>
              </w:rPr>
              <w:t>5</w:t>
            </w:r>
          </w:p>
        </w:tc>
        <w:tc>
          <w:tcPr>
            <w:tcW w:w="567" w:type="dxa"/>
            <w:shd w:val="clear" w:color="auto" w:fill="FFFF00"/>
            <w:vAlign w:val="center"/>
          </w:tcPr>
          <w:p w:rsidR="00CA52F9" w:rsidRPr="000A380A" w:rsidRDefault="00A15787" w:rsidP="0092541C">
            <w:pPr>
              <w:jc w:val="center"/>
              <w:rPr>
                <w:sz w:val="24"/>
                <w:szCs w:val="24"/>
              </w:rPr>
            </w:pPr>
            <w:r>
              <w:rPr>
                <w:sz w:val="24"/>
                <w:szCs w:val="24"/>
              </w:rPr>
              <w:t>5</w:t>
            </w:r>
          </w:p>
        </w:tc>
        <w:tc>
          <w:tcPr>
            <w:tcW w:w="3827" w:type="dxa"/>
            <w:shd w:val="clear" w:color="auto" w:fill="auto"/>
          </w:tcPr>
          <w:p w:rsidR="00CA52F9" w:rsidRPr="000A380A" w:rsidRDefault="00CA52F9" w:rsidP="0092541C">
            <w:pPr>
              <w:ind w:left="144"/>
              <w:rPr>
                <w:sz w:val="24"/>
                <w:szCs w:val="24"/>
              </w:rPr>
            </w:pPr>
          </w:p>
        </w:tc>
      </w:tr>
      <w:tr w:rsidR="003F05A3" w:rsidRPr="005A568F" w:rsidTr="000A380A">
        <w:trPr>
          <w:trHeight w:val="1027"/>
        </w:trPr>
        <w:tc>
          <w:tcPr>
            <w:tcW w:w="2235" w:type="dxa"/>
            <w:shd w:val="clear" w:color="auto" w:fill="auto"/>
          </w:tcPr>
          <w:p w:rsidR="003F05A3" w:rsidRPr="000A380A" w:rsidRDefault="003F05A3" w:rsidP="0092541C">
            <w:pPr>
              <w:jc w:val="both"/>
              <w:rPr>
                <w:sz w:val="24"/>
                <w:szCs w:val="24"/>
              </w:rPr>
            </w:pPr>
            <w:r>
              <w:t>Animal, insect bites</w:t>
            </w:r>
            <w:proofErr w:type="gramStart"/>
            <w:r>
              <w:t xml:space="preserve">,  </w:t>
            </w:r>
            <w:proofErr w:type="spellStart"/>
            <w:r>
              <w:t>stingsand</w:t>
            </w:r>
            <w:proofErr w:type="spellEnd"/>
            <w:proofErr w:type="gramEnd"/>
            <w:r>
              <w:t xml:space="preserve"> nettles/thistles.</w:t>
            </w:r>
          </w:p>
        </w:tc>
        <w:tc>
          <w:tcPr>
            <w:tcW w:w="2236" w:type="dxa"/>
            <w:shd w:val="clear" w:color="auto" w:fill="auto"/>
          </w:tcPr>
          <w:p w:rsidR="003F05A3" w:rsidRPr="000A380A" w:rsidRDefault="004E5B1B" w:rsidP="003F05A3">
            <w:pPr>
              <w:rPr>
                <w:sz w:val="24"/>
                <w:szCs w:val="24"/>
              </w:rPr>
            </w:pPr>
            <w:r>
              <w:t xml:space="preserve">Bites or </w:t>
            </w:r>
            <w:proofErr w:type="gramStart"/>
            <w:r>
              <w:t>stings</w:t>
            </w:r>
            <w:r w:rsidR="003F05A3">
              <w:t>(</w:t>
            </w:r>
            <w:proofErr w:type="gramEnd"/>
            <w:r w:rsidR="003F05A3">
              <w:t>potentially leading to ill-health) to Dazzle staff or children coming into contact with insects (e.g. bees, wasps) if outdoors.</w:t>
            </w:r>
          </w:p>
        </w:tc>
        <w:tc>
          <w:tcPr>
            <w:tcW w:w="6521" w:type="dxa"/>
            <w:shd w:val="clear" w:color="auto" w:fill="auto"/>
          </w:tcPr>
          <w:p w:rsidR="003F05A3" w:rsidRDefault="003F05A3" w:rsidP="003F05A3">
            <w:pPr>
              <w:pStyle w:val="ListParagraph"/>
              <w:numPr>
                <w:ilvl w:val="0"/>
                <w:numId w:val="10"/>
              </w:numPr>
              <w:ind w:left="204" w:hanging="204"/>
              <w:rPr>
                <w:rFonts w:ascii="Arial Narrow" w:hAnsi="Arial Narrow"/>
                <w:sz w:val="22"/>
                <w:szCs w:val="22"/>
              </w:rPr>
            </w:pPr>
            <w:r w:rsidRPr="000F0876">
              <w:rPr>
                <w:rFonts w:ascii="Arial Narrow" w:hAnsi="Arial Narrow"/>
                <w:sz w:val="22"/>
                <w:szCs w:val="22"/>
              </w:rPr>
              <w:t xml:space="preserve">Children must be supervised by </w:t>
            </w:r>
            <w:r>
              <w:rPr>
                <w:rFonts w:ascii="Arial Narrow" w:hAnsi="Arial Narrow"/>
                <w:sz w:val="22"/>
                <w:szCs w:val="22"/>
              </w:rPr>
              <w:t xml:space="preserve">Dazzle staff </w:t>
            </w:r>
            <w:r w:rsidRPr="000F0876">
              <w:rPr>
                <w:rFonts w:ascii="Arial Narrow" w:hAnsi="Arial Narrow"/>
                <w:sz w:val="22"/>
                <w:szCs w:val="22"/>
              </w:rPr>
              <w:t>at all times.</w:t>
            </w:r>
          </w:p>
          <w:p w:rsidR="003F05A3" w:rsidRDefault="003F05A3" w:rsidP="003F05A3">
            <w:pPr>
              <w:pStyle w:val="ListParagraph"/>
              <w:numPr>
                <w:ilvl w:val="0"/>
                <w:numId w:val="10"/>
              </w:numPr>
              <w:ind w:left="204" w:hanging="204"/>
              <w:rPr>
                <w:rFonts w:ascii="Arial Narrow" w:hAnsi="Arial Narrow"/>
                <w:sz w:val="22"/>
                <w:szCs w:val="22"/>
              </w:rPr>
            </w:pPr>
            <w:r>
              <w:rPr>
                <w:rFonts w:ascii="Arial Narrow" w:hAnsi="Arial Narrow"/>
                <w:sz w:val="22"/>
                <w:szCs w:val="22"/>
              </w:rPr>
              <w:t>If a tick is found on a person and</w:t>
            </w:r>
            <w:r w:rsidRPr="000F0876">
              <w:rPr>
                <w:rFonts w:ascii="Arial Narrow" w:hAnsi="Arial Narrow"/>
                <w:sz w:val="22"/>
                <w:szCs w:val="22"/>
              </w:rPr>
              <w:t xml:space="preserve"> they cannot properly remove it themselves </w:t>
            </w:r>
            <w:r>
              <w:rPr>
                <w:rFonts w:ascii="Arial Narrow" w:hAnsi="Arial Narrow"/>
                <w:sz w:val="22"/>
                <w:szCs w:val="22"/>
              </w:rPr>
              <w:t xml:space="preserve">(adults) or by Dazzle staff (children) </w:t>
            </w:r>
            <w:r w:rsidRPr="000F0876">
              <w:rPr>
                <w:rFonts w:ascii="Arial Narrow" w:hAnsi="Arial Narrow"/>
                <w:sz w:val="22"/>
                <w:szCs w:val="22"/>
              </w:rPr>
              <w:t>to seek medical advice</w:t>
            </w:r>
          </w:p>
          <w:p w:rsidR="003F05A3" w:rsidRPr="000F0876" w:rsidRDefault="003F05A3" w:rsidP="003F05A3">
            <w:pPr>
              <w:pStyle w:val="ListParagraph"/>
              <w:numPr>
                <w:ilvl w:val="0"/>
                <w:numId w:val="10"/>
              </w:numPr>
              <w:ind w:left="204" w:hanging="204"/>
              <w:rPr>
                <w:rFonts w:ascii="Arial Narrow" w:hAnsi="Arial Narrow"/>
                <w:sz w:val="22"/>
                <w:szCs w:val="22"/>
              </w:rPr>
            </w:pPr>
            <w:r>
              <w:rPr>
                <w:rFonts w:ascii="Arial Narrow" w:hAnsi="Arial Narrow"/>
                <w:sz w:val="22"/>
                <w:szCs w:val="22"/>
              </w:rPr>
              <w:t>Ensure Dazzle First Aid Kit available at all times.</w:t>
            </w:r>
          </w:p>
          <w:p w:rsidR="003F05A3" w:rsidRPr="000A380A" w:rsidRDefault="003F05A3" w:rsidP="003F05A3">
            <w:pPr>
              <w:numPr>
                <w:ilvl w:val="0"/>
                <w:numId w:val="12"/>
              </w:numPr>
              <w:ind w:left="176" w:hanging="176"/>
              <w:rPr>
                <w:sz w:val="24"/>
                <w:szCs w:val="24"/>
              </w:rPr>
            </w:pPr>
            <w:r w:rsidRPr="007F49D6">
              <w:t>Advice given to seek medical advice if symptoms persist</w:t>
            </w:r>
            <w:r>
              <w:t>.</w:t>
            </w:r>
          </w:p>
        </w:tc>
        <w:tc>
          <w:tcPr>
            <w:tcW w:w="425" w:type="dxa"/>
            <w:shd w:val="clear" w:color="auto" w:fill="auto"/>
            <w:vAlign w:val="center"/>
          </w:tcPr>
          <w:p w:rsidR="003F05A3" w:rsidRPr="000A380A" w:rsidRDefault="00506972" w:rsidP="0092541C">
            <w:pPr>
              <w:jc w:val="center"/>
              <w:rPr>
                <w:sz w:val="24"/>
                <w:szCs w:val="24"/>
              </w:rPr>
            </w:pPr>
            <w:r>
              <w:rPr>
                <w:sz w:val="24"/>
                <w:szCs w:val="24"/>
              </w:rPr>
              <w:t>1</w:t>
            </w:r>
          </w:p>
        </w:tc>
        <w:tc>
          <w:tcPr>
            <w:tcW w:w="425" w:type="dxa"/>
            <w:shd w:val="clear" w:color="auto" w:fill="auto"/>
            <w:vAlign w:val="center"/>
          </w:tcPr>
          <w:p w:rsidR="003F05A3" w:rsidRPr="000A380A" w:rsidRDefault="00506972" w:rsidP="0092541C">
            <w:pPr>
              <w:jc w:val="center"/>
              <w:rPr>
                <w:sz w:val="24"/>
                <w:szCs w:val="24"/>
              </w:rPr>
            </w:pPr>
            <w:r>
              <w:rPr>
                <w:sz w:val="24"/>
                <w:szCs w:val="24"/>
              </w:rPr>
              <w:t>2</w:t>
            </w:r>
          </w:p>
        </w:tc>
        <w:tc>
          <w:tcPr>
            <w:tcW w:w="567" w:type="dxa"/>
            <w:shd w:val="clear" w:color="auto" w:fill="70AD47" w:themeFill="accent6"/>
            <w:vAlign w:val="center"/>
          </w:tcPr>
          <w:p w:rsidR="003F05A3" w:rsidRPr="000A380A" w:rsidRDefault="00506972" w:rsidP="0092541C">
            <w:pPr>
              <w:jc w:val="center"/>
              <w:rPr>
                <w:sz w:val="24"/>
                <w:szCs w:val="24"/>
              </w:rPr>
            </w:pPr>
            <w:r>
              <w:rPr>
                <w:sz w:val="24"/>
                <w:szCs w:val="24"/>
              </w:rPr>
              <w:t>2</w:t>
            </w:r>
          </w:p>
        </w:tc>
        <w:tc>
          <w:tcPr>
            <w:tcW w:w="3827" w:type="dxa"/>
            <w:shd w:val="clear" w:color="auto" w:fill="auto"/>
          </w:tcPr>
          <w:p w:rsidR="003F05A3" w:rsidRPr="000A380A" w:rsidRDefault="003F05A3" w:rsidP="0092541C">
            <w:pPr>
              <w:ind w:left="144"/>
              <w:rPr>
                <w:sz w:val="24"/>
                <w:szCs w:val="24"/>
              </w:rPr>
            </w:pPr>
          </w:p>
        </w:tc>
      </w:tr>
      <w:tr w:rsidR="00060021" w:rsidRPr="005A568F" w:rsidTr="00506972">
        <w:trPr>
          <w:trHeight w:val="485"/>
        </w:trPr>
        <w:tc>
          <w:tcPr>
            <w:tcW w:w="2235" w:type="dxa"/>
            <w:shd w:val="clear" w:color="auto" w:fill="auto"/>
          </w:tcPr>
          <w:p w:rsidR="00060021" w:rsidRPr="000A380A" w:rsidRDefault="00060021" w:rsidP="0092541C">
            <w:pPr>
              <w:jc w:val="both"/>
              <w:rPr>
                <w:sz w:val="24"/>
                <w:szCs w:val="24"/>
              </w:rPr>
            </w:pPr>
            <w:r w:rsidRPr="000A380A">
              <w:rPr>
                <w:sz w:val="24"/>
                <w:szCs w:val="24"/>
              </w:rPr>
              <w:t>Security</w:t>
            </w:r>
          </w:p>
        </w:tc>
        <w:tc>
          <w:tcPr>
            <w:tcW w:w="2236" w:type="dxa"/>
            <w:shd w:val="clear" w:color="auto" w:fill="auto"/>
          </w:tcPr>
          <w:p w:rsidR="00060021" w:rsidRPr="000A380A" w:rsidRDefault="000F6DAC" w:rsidP="00060021">
            <w:pPr>
              <w:rPr>
                <w:sz w:val="24"/>
                <w:szCs w:val="24"/>
              </w:rPr>
            </w:pPr>
            <w:r w:rsidRPr="000A380A">
              <w:rPr>
                <w:sz w:val="24"/>
                <w:szCs w:val="24"/>
              </w:rPr>
              <w:t>R</w:t>
            </w:r>
            <w:r w:rsidR="00060021" w:rsidRPr="000A380A">
              <w:rPr>
                <w:sz w:val="24"/>
                <w:szCs w:val="24"/>
              </w:rPr>
              <w:t>isk of children deliberately or accidently leaving the group or forcibly leaving the group by a third person.</w:t>
            </w:r>
          </w:p>
          <w:p w:rsidR="00060021" w:rsidRPr="000A380A" w:rsidRDefault="00060021" w:rsidP="0092541C">
            <w:pPr>
              <w:rPr>
                <w:sz w:val="24"/>
                <w:szCs w:val="24"/>
              </w:rPr>
            </w:pPr>
          </w:p>
        </w:tc>
        <w:tc>
          <w:tcPr>
            <w:tcW w:w="6521" w:type="dxa"/>
            <w:shd w:val="clear" w:color="auto" w:fill="auto"/>
          </w:tcPr>
          <w:p w:rsidR="00304F87" w:rsidRDefault="00304F87" w:rsidP="00E05BB5">
            <w:pPr>
              <w:pStyle w:val="ListParagraph"/>
              <w:numPr>
                <w:ilvl w:val="0"/>
                <w:numId w:val="11"/>
              </w:numPr>
              <w:ind w:left="204" w:hanging="204"/>
              <w:rPr>
                <w:rFonts w:ascii="Arial Narrow" w:hAnsi="Arial Narrow"/>
                <w:szCs w:val="24"/>
              </w:rPr>
            </w:pPr>
            <w:r>
              <w:rPr>
                <w:rFonts w:ascii="Arial Narrow" w:hAnsi="Arial Narrow"/>
                <w:szCs w:val="24"/>
              </w:rPr>
              <w:t>All children to attend Dazzle Tots with a parent or carer.</w:t>
            </w:r>
          </w:p>
          <w:p w:rsidR="001A4B48" w:rsidRPr="00E05BB5" w:rsidRDefault="001A4B48" w:rsidP="00E05BB5">
            <w:pPr>
              <w:pStyle w:val="ListParagraph"/>
              <w:numPr>
                <w:ilvl w:val="0"/>
                <w:numId w:val="11"/>
              </w:numPr>
              <w:ind w:left="204" w:hanging="204"/>
              <w:rPr>
                <w:rFonts w:ascii="Arial Narrow" w:hAnsi="Arial Narrow"/>
                <w:szCs w:val="24"/>
              </w:rPr>
            </w:pPr>
            <w:r>
              <w:rPr>
                <w:rFonts w:ascii="Arial Narrow" w:hAnsi="Arial Narrow"/>
                <w:szCs w:val="24"/>
              </w:rPr>
              <w:t xml:space="preserve">Ensure all Dazzle staff have Enhanced DBS </w:t>
            </w:r>
          </w:p>
        </w:tc>
        <w:tc>
          <w:tcPr>
            <w:tcW w:w="425" w:type="dxa"/>
            <w:shd w:val="clear" w:color="auto" w:fill="auto"/>
            <w:vAlign w:val="center"/>
          </w:tcPr>
          <w:p w:rsidR="00060021" w:rsidRPr="000A380A" w:rsidRDefault="000A380A" w:rsidP="0092541C">
            <w:pPr>
              <w:jc w:val="center"/>
              <w:rPr>
                <w:sz w:val="24"/>
                <w:szCs w:val="24"/>
              </w:rPr>
            </w:pPr>
            <w:r w:rsidRPr="000A380A">
              <w:rPr>
                <w:sz w:val="24"/>
                <w:szCs w:val="24"/>
              </w:rPr>
              <w:t>1</w:t>
            </w:r>
          </w:p>
        </w:tc>
        <w:tc>
          <w:tcPr>
            <w:tcW w:w="425" w:type="dxa"/>
            <w:shd w:val="clear" w:color="auto" w:fill="auto"/>
            <w:vAlign w:val="center"/>
          </w:tcPr>
          <w:p w:rsidR="00060021" w:rsidRPr="000A380A" w:rsidRDefault="000A380A" w:rsidP="0092541C">
            <w:pPr>
              <w:jc w:val="center"/>
              <w:rPr>
                <w:sz w:val="24"/>
                <w:szCs w:val="24"/>
              </w:rPr>
            </w:pPr>
            <w:r w:rsidRPr="000A380A">
              <w:rPr>
                <w:sz w:val="24"/>
                <w:szCs w:val="24"/>
              </w:rPr>
              <w:t>5</w:t>
            </w:r>
          </w:p>
        </w:tc>
        <w:tc>
          <w:tcPr>
            <w:tcW w:w="567" w:type="dxa"/>
            <w:shd w:val="clear" w:color="auto" w:fill="FFFF00"/>
            <w:vAlign w:val="center"/>
          </w:tcPr>
          <w:p w:rsidR="00060021" w:rsidRPr="000A380A" w:rsidRDefault="000A380A" w:rsidP="0092541C">
            <w:pPr>
              <w:jc w:val="center"/>
              <w:rPr>
                <w:sz w:val="24"/>
                <w:szCs w:val="24"/>
              </w:rPr>
            </w:pPr>
            <w:r w:rsidRPr="000A380A">
              <w:rPr>
                <w:sz w:val="24"/>
                <w:szCs w:val="24"/>
              </w:rPr>
              <w:t>5</w:t>
            </w:r>
          </w:p>
        </w:tc>
        <w:tc>
          <w:tcPr>
            <w:tcW w:w="3827" w:type="dxa"/>
            <w:shd w:val="clear" w:color="auto" w:fill="auto"/>
          </w:tcPr>
          <w:p w:rsidR="00060021" w:rsidRPr="000A380A" w:rsidRDefault="00060021" w:rsidP="0092541C">
            <w:pPr>
              <w:ind w:left="144"/>
              <w:rPr>
                <w:sz w:val="24"/>
                <w:szCs w:val="24"/>
              </w:rPr>
            </w:pPr>
          </w:p>
        </w:tc>
      </w:tr>
      <w:tr w:rsidR="00796E6E" w:rsidRPr="005A568F" w:rsidTr="000A380A">
        <w:trPr>
          <w:trHeight w:val="485"/>
        </w:trPr>
        <w:tc>
          <w:tcPr>
            <w:tcW w:w="2235" w:type="dxa"/>
            <w:shd w:val="clear" w:color="auto" w:fill="auto"/>
          </w:tcPr>
          <w:p w:rsidR="00796E6E" w:rsidRPr="000A380A" w:rsidRDefault="00796E6E" w:rsidP="0092541C">
            <w:pPr>
              <w:jc w:val="both"/>
              <w:rPr>
                <w:sz w:val="24"/>
                <w:szCs w:val="24"/>
              </w:rPr>
            </w:pPr>
            <w:r w:rsidRPr="000A380A">
              <w:rPr>
                <w:sz w:val="24"/>
                <w:szCs w:val="24"/>
              </w:rPr>
              <w:t>Food consumption</w:t>
            </w:r>
          </w:p>
        </w:tc>
        <w:tc>
          <w:tcPr>
            <w:tcW w:w="2236" w:type="dxa"/>
            <w:shd w:val="clear" w:color="auto" w:fill="auto"/>
          </w:tcPr>
          <w:p w:rsidR="00796E6E" w:rsidRDefault="00796E6E" w:rsidP="0092541C">
            <w:pPr>
              <w:rPr>
                <w:sz w:val="24"/>
                <w:szCs w:val="24"/>
              </w:rPr>
            </w:pPr>
            <w:r w:rsidRPr="000A380A">
              <w:rPr>
                <w:sz w:val="24"/>
                <w:szCs w:val="24"/>
              </w:rPr>
              <w:t>Ill-health to children due to food allergies. Children may bring in snacks.</w:t>
            </w:r>
          </w:p>
          <w:p w:rsidR="001A4B48" w:rsidRPr="000A380A" w:rsidRDefault="004E5B1B" w:rsidP="0092541C">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796E6E" w:rsidRPr="000A380A" w:rsidRDefault="00AE431A" w:rsidP="00060021">
            <w:pPr>
              <w:pStyle w:val="ListParagraph"/>
              <w:numPr>
                <w:ilvl w:val="0"/>
                <w:numId w:val="10"/>
              </w:numPr>
              <w:ind w:left="176" w:hanging="176"/>
              <w:rPr>
                <w:rFonts w:ascii="Arial Narrow" w:hAnsi="Arial Narrow"/>
                <w:szCs w:val="24"/>
              </w:rPr>
            </w:pPr>
            <w:r>
              <w:rPr>
                <w:rFonts w:ascii="Arial Narrow" w:hAnsi="Arial Narrow"/>
                <w:szCs w:val="24"/>
              </w:rPr>
              <w:t>When booking on-line p</w:t>
            </w:r>
            <w:r w:rsidR="00796E6E" w:rsidRPr="000A380A">
              <w:rPr>
                <w:rFonts w:ascii="Arial Narrow" w:hAnsi="Arial Narrow"/>
                <w:szCs w:val="24"/>
              </w:rPr>
              <w:t>arents/carers must inform Dazzle staff of an</w:t>
            </w:r>
            <w:r>
              <w:rPr>
                <w:rFonts w:ascii="Arial Narrow" w:hAnsi="Arial Narrow"/>
                <w:szCs w:val="24"/>
              </w:rPr>
              <w:t xml:space="preserve">y food allergies </w:t>
            </w:r>
          </w:p>
          <w:p w:rsidR="00796E6E" w:rsidRPr="000A380A" w:rsidRDefault="00796E6E" w:rsidP="00060021">
            <w:pPr>
              <w:pStyle w:val="ListParagraph"/>
              <w:numPr>
                <w:ilvl w:val="0"/>
                <w:numId w:val="10"/>
              </w:numPr>
              <w:ind w:left="176" w:hanging="176"/>
              <w:rPr>
                <w:rFonts w:ascii="Arial Narrow" w:hAnsi="Arial Narrow"/>
                <w:szCs w:val="24"/>
              </w:rPr>
            </w:pPr>
            <w:r w:rsidRPr="000A380A">
              <w:rPr>
                <w:rFonts w:ascii="Arial Narrow" w:hAnsi="Arial Narrow"/>
                <w:szCs w:val="24"/>
              </w:rPr>
              <w:t>Ensure children are a</w:t>
            </w:r>
            <w:r>
              <w:rPr>
                <w:rFonts w:ascii="Arial Narrow" w:hAnsi="Arial Narrow"/>
                <w:szCs w:val="24"/>
              </w:rPr>
              <w:t xml:space="preserve">ware of the ‘no sharing’ </w:t>
            </w:r>
            <w:r w:rsidRPr="000A380A">
              <w:rPr>
                <w:rFonts w:ascii="Arial Narrow" w:hAnsi="Arial Narrow"/>
                <w:szCs w:val="24"/>
              </w:rPr>
              <w:t>policy.</w:t>
            </w:r>
          </w:p>
          <w:p w:rsidR="00796E6E" w:rsidRPr="000A380A" w:rsidRDefault="00AE431A" w:rsidP="00060021">
            <w:pPr>
              <w:pStyle w:val="ListParagraph"/>
              <w:numPr>
                <w:ilvl w:val="0"/>
                <w:numId w:val="10"/>
              </w:numPr>
              <w:ind w:left="176" w:hanging="176"/>
              <w:rPr>
                <w:rFonts w:ascii="Arial Narrow" w:hAnsi="Arial Narrow"/>
                <w:szCs w:val="24"/>
              </w:rPr>
            </w:pPr>
            <w:r>
              <w:rPr>
                <w:rFonts w:ascii="Arial Narrow" w:hAnsi="Arial Narrow"/>
                <w:szCs w:val="24"/>
              </w:rPr>
              <w:t>Hand Wash is available in both</w:t>
            </w:r>
            <w:r w:rsidR="00796E6E" w:rsidRPr="000A380A">
              <w:rPr>
                <w:rFonts w:ascii="Arial Narrow" w:hAnsi="Arial Narrow"/>
                <w:szCs w:val="24"/>
              </w:rPr>
              <w:t xml:space="preserve"> toilet block</w:t>
            </w:r>
            <w:r>
              <w:rPr>
                <w:rFonts w:ascii="Arial Narrow" w:hAnsi="Arial Narrow"/>
                <w:szCs w:val="24"/>
              </w:rPr>
              <w:t>s</w:t>
            </w:r>
            <w:r w:rsidR="00796E6E">
              <w:rPr>
                <w:rFonts w:ascii="Arial Narrow" w:hAnsi="Arial Narrow"/>
                <w:szCs w:val="24"/>
              </w:rPr>
              <w:t>.</w:t>
            </w:r>
          </w:p>
        </w:tc>
        <w:tc>
          <w:tcPr>
            <w:tcW w:w="425" w:type="dxa"/>
            <w:shd w:val="clear" w:color="auto" w:fill="auto"/>
            <w:vAlign w:val="center"/>
          </w:tcPr>
          <w:p w:rsidR="00796E6E" w:rsidRPr="000A380A" w:rsidRDefault="00796E6E" w:rsidP="0092541C">
            <w:pPr>
              <w:jc w:val="center"/>
              <w:rPr>
                <w:sz w:val="24"/>
                <w:szCs w:val="24"/>
              </w:rPr>
            </w:pPr>
            <w:r w:rsidRPr="000A380A">
              <w:rPr>
                <w:sz w:val="24"/>
                <w:szCs w:val="24"/>
              </w:rPr>
              <w:t>1</w:t>
            </w:r>
          </w:p>
        </w:tc>
        <w:tc>
          <w:tcPr>
            <w:tcW w:w="425" w:type="dxa"/>
            <w:shd w:val="clear" w:color="auto" w:fill="auto"/>
            <w:vAlign w:val="center"/>
          </w:tcPr>
          <w:p w:rsidR="00796E6E" w:rsidRPr="000A380A" w:rsidRDefault="00796E6E" w:rsidP="0092541C">
            <w:pPr>
              <w:jc w:val="center"/>
              <w:rPr>
                <w:sz w:val="24"/>
                <w:szCs w:val="24"/>
              </w:rPr>
            </w:pPr>
            <w:r w:rsidRPr="000A380A">
              <w:rPr>
                <w:sz w:val="24"/>
                <w:szCs w:val="24"/>
              </w:rPr>
              <w:t>3</w:t>
            </w:r>
          </w:p>
        </w:tc>
        <w:tc>
          <w:tcPr>
            <w:tcW w:w="567" w:type="dxa"/>
            <w:shd w:val="clear" w:color="auto" w:fill="70AD47" w:themeFill="accent6"/>
            <w:vAlign w:val="center"/>
          </w:tcPr>
          <w:p w:rsidR="00796E6E" w:rsidRPr="000A380A" w:rsidRDefault="00796E6E" w:rsidP="0092541C">
            <w:pPr>
              <w:jc w:val="center"/>
              <w:rPr>
                <w:sz w:val="24"/>
                <w:szCs w:val="24"/>
              </w:rPr>
            </w:pPr>
            <w:r w:rsidRPr="000A380A">
              <w:rPr>
                <w:sz w:val="24"/>
                <w:szCs w:val="24"/>
              </w:rPr>
              <w:t>3</w:t>
            </w:r>
          </w:p>
        </w:tc>
        <w:tc>
          <w:tcPr>
            <w:tcW w:w="3827" w:type="dxa"/>
            <w:shd w:val="clear" w:color="auto" w:fill="auto"/>
          </w:tcPr>
          <w:p w:rsidR="00796E6E" w:rsidRPr="000A380A" w:rsidRDefault="00796E6E" w:rsidP="0092541C">
            <w:pPr>
              <w:ind w:left="144"/>
              <w:rPr>
                <w:sz w:val="24"/>
                <w:szCs w:val="24"/>
              </w:rPr>
            </w:pPr>
          </w:p>
        </w:tc>
      </w:tr>
      <w:tr w:rsidR="00796E6E" w:rsidRPr="005A568F" w:rsidTr="000514EF">
        <w:trPr>
          <w:trHeight w:val="485"/>
        </w:trPr>
        <w:tc>
          <w:tcPr>
            <w:tcW w:w="2235" w:type="dxa"/>
            <w:shd w:val="clear" w:color="auto" w:fill="auto"/>
          </w:tcPr>
          <w:p w:rsidR="00796E6E" w:rsidRPr="000A380A" w:rsidRDefault="00796E6E" w:rsidP="00F13225">
            <w:pPr>
              <w:jc w:val="both"/>
              <w:rPr>
                <w:sz w:val="24"/>
                <w:szCs w:val="24"/>
              </w:rPr>
            </w:pPr>
            <w:r w:rsidRPr="000A380A">
              <w:rPr>
                <w:sz w:val="24"/>
                <w:szCs w:val="24"/>
              </w:rPr>
              <w:lastRenderedPageBreak/>
              <w:t>First Aid provision</w:t>
            </w:r>
          </w:p>
        </w:tc>
        <w:tc>
          <w:tcPr>
            <w:tcW w:w="2236" w:type="dxa"/>
            <w:shd w:val="clear" w:color="auto" w:fill="auto"/>
          </w:tcPr>
          <w:p w:rsidR="00796E6E" w:rsidRDefault="00796E6E" w:rsidP="00060021">
            <w:pPr>
              <w:rPr>
                <w:sz w:val="24"/>
                <w:szCs w:val="24"/>
              </w:rPr>
            </w:pPr>
            <w:r w:rsidRPr="000A380A">
              <w:rPr>
                <w:sz w:val="24"/>
                <w:szCs w:val="24"/>
              </w:rPr>
              <w:t xml:space="preserve">Injuries or illness to children or Dazzle staff. </w:t>
            </w:r>
          </w:p>
          <w:p w:rsidR="001A4B48" w:rsidRPr="000A380A" w:rsidRDefault="001A4B48" w:rsidP="00060021">
            <w:pPr>
              <w:rPr>
                <w:sz w:val="24"/>
                <w:szCs w:val="24"/>
              </w:rPr>
            </w:pPr>
          </w:p>
        </w:tc>
        <w:tc>
          <w:tcPr>
            <w:tcW w:w="6521" w:type="dxa"/>
            <w:shd w:val="clear" w:color="auto" w:fill="auto"/>
          </w:tcPr>
          <w:p w:rsidR="00304F87" w:rsidRDefault="001057CB" w:rsidP="00304F87">
            <w:pPr>
              <w:pStyle w:val="ListParagraph"/>
              <w:numPr>
                <w:ilvl w:val="0"/>
                <w:numId w:val="11"/>
              </w:numPr>
              <w:ind w:left="176" w:hanging="176"/>
              <w:rPr>
                <w:rFonts w:ascii="Arial Narrow" w:hAnsi="Arial Narrow"/>
                <w:szCs w:val="24"/>
              </w:rPr>
            </w:pPr>
            <w:r>
              <w:rPr>
                <w:rFonts w:ascii="Arial Narrow" w:hAnsi="Arial Narrow"/>
                <w:szCs w:val="24"/>
              </w:rPr>
              <w:t>Ensure a member of the</w:t>
            </w:r>
            <w:r w:rsidR="00796E6E">
              <w:rPr>
                <w:rFonts w:ascii="Arial Narrow" w:hAnsi="Arial Narrow"/>
                <w:szCs w:val="24"/>
              </w:rPr>
              <w:t xml:space="preserve"> Dazzle team ar</w:t>
            </w:r>
            <w:r w:rsidR="001A4B48">
              <w:rPr>
                <w:rFonts w:ascii="Arial Narrow" w:hAnsi="Arial Narrow"/>
                <w:szCs w:val="24"/>
              </w:rPr>
              <w:t>e trained to paediatric first aid</w:t>
            </w:r>
          </w:p>
          <w:p w:rsidR="001A4B48" w:rsidRPr="00304F87" w:rsidRDefault="001A4B48" w:rsidP="00304F87">
            <w:pPr>
              <w:pStyle w:val="ListParagraph"/>
              <w:numPr>
                <w:ilvl w:val="0"/>
                <w:numId w:val="11"/>
              </w:numPr>
              <w:ind w:left="176" w:hanging="176"/>
              <w:rPr>
                <w:rFonts w:ascii="Arial Narrow" w:hAnsi="Arial Narrow"/>
                <w:szCs w:val="24"/>
              </w:rPr>
            </w:pPr>
            <w:r w:rsidRPr="00304F87">
              <w:rPr>
                <w:rFonts w:ascii="Arial Narrow" w:hAnsi="Arial Narrow"/>
                <w:szCs w:val="24"/>
              </w:rPr>
              <w:t>All first aid certificates available for parents to view</w:t>
            </w:r>
          </w:p>
          <w:p w:rsidR="00796E6E" w:rsidRPr="003F05A3" w:rsidRDefault="00796E6E" w:rsidP="003F05A3">
            <w:pPr>
              <w:pStyle w:val="ListParagraph"/>
              <w:numPr>
                <w:ilvl w:val="0"/>
                <w:numId w:val="11"/>
              </w:numPr>
              <w:ind w:left="176" w:hanging="176"/>
              <w:rPr>
                <w:rFonts w:ascii="Arial Narrow" w:hAnsi="Arial Narrow"/>
                <w:szCs w:val="24"/>
              </w:rPr>
            </w:pPr>
            <w:r>
              <w:rPr>
                <w:rFonts w:ascii="Arial Narrow" w:hAnsi="Arial Narrow"/>
                <w:szCs w:val="24"/>
              </w:rPr>
              <w:t xml:space="preserve">Ensure Dazzle has </w:t>
            </w:r>
            <w:r w:rsidRPr="000A380A">
              <w:rPr>
                <w:rFonts w:ascii="Arial Narrow" w:hAnsi="Arial Narrow"/>
                <w:szCs w:val="24"/>
              </w:rPr>
              <w:t>correct information regarding any medical or health issues.</w:t>
            </w:r>
          </w:p>
          <w:p w:rsidR="00796E6E" w:rsidRPr="000A380A" w:rsidRDefault="00713B52" w:rsidP="00060021">
            <w:pPr>
              <w:pStyle w:val="ListParagraph"/>
              <w:numPr>
                <w:ilvl w:val="0"/>
                <w:numId w:val="11"/>
              </w:numPr>
              <w:ind w:left="176" w:hanging="176"/>
              <w:rPr>
                <w:rFonts w:ascii="Arial Narrow" w:hAnsi="Arial Narrow"/>
                <w:szCs w:val="24"/>
              </w:rPr>
            </w:pPr>
            <w:r>
              <w:rPr>
                <w:rFonts w:ascii="Arial Narrow" w:hAnsi="Arial Narrow"/>
                <w:szCs w:val="24"/>
              </w:rPr>
              <w:t xml:space="preserve">Ensure </w:t>
            </w:r>
            <w:r w:rsidR="00796E6E" w:rsidRPr="000A380A">
              <w:rPr>
                <w:rFonts w:ascii="Arial Narrow" w:hAnsi="Arial Narrow"/>
                <w:szCs w:val="24"/>
              </w:rPr>
              <w:t>Dazzle has a</w:t>
            </w:r>
            <w:r>
              <w:rPr>
                <w:rFonts w:ascii="Arial Narrow" w:hAnsi="Arial Narrow"/>
                <w:szCs w:val="24"/>
              </w:rPr>
              <w:t>n up to date</w:t>
            </w:r>
            <w:r w:rsidR="00796E6E" w:rsidRPr="000A380A">
              <w:rPr>
                <w:rFonts w:ascii="Arial Narrow" w:hAnsi="Arial Narrow"/>
                <w:szCs w:val="24"/>
              </w:rPr>
              <w:t xml:space="preserve"> first aid kit at all times.</w:t>
            </w:r>
          </w:p>
          <w:p w:rsidR="00713B52" w:rsidRPr="000A380A" w:rsidRDefault="00713B52" w:rsidP="003F05A3">
            <w:pPr>
              <w:pStyle w:val="ListParagraph"/>
              <w:numPr>
                <w:ilvl w:val="0"/>
                <w:numId w:val="11"/>
              </w:numPr>
              <w:ind w:left="176" w:hanging="176"/>
              <w:rPr>
                <w:rFonts w:ascii="Arial Narrow" w:hAnsi="Arial Narrow"/>
                <w:szCs w:val="24"/>
              </w:rPr>
            </w:pPr>
            <w:r>
              <w:rPr>
                <w:rFonts w:ascii="Arial Narrow" w:hAnsi="Arial Narrow"/>
                <w:szCs w:val="24"/>
              </w:rPr>
              <w:t>PPE is to be used during first aid treatment</w:t>
            </w:r>
          </w:p>
        </w:tc>
        <w:tc>
          <w:tcPr>
            <w:tcW w:w="425" w:type="dxa"/>
            <w:shd w:val="clear" w:color="auto" w:fill="auto"/>
            <w:vAlign w:val="center"/>
          </w:tcPr>
          <w:p w:rsidR="00796E6E" w:rsidRPr="000A380A" w:rsidRDefault="00796E6E" w:rsidP="007A6AC7">
            <w:pPr>
              <w:jc w:val="center"/>
              <w:rPr>
                <w:sz w:val="24"/>
                <w:szCs w:val="24"/>
              </w:rPr>
            </w:pPr>
            <w:r>
              <w:rPr>
                <w:sz w:val="24"/>
                <w:szCs w:val="24"/>
              </w:rPr>
              <w:t>3</w:t>
            </w:r>
          </w:p>
        </w:tc>
        <w:tc>
          <w:tcPr>
            <w:tcW w:w="425" w:type="dxa"/>
            <w:shd w:val="clear" w:color="auto" w:fill="auto"/>
            <w:vAlign w:val="center"/>
          </w:tcPr>
          <w:p w:rsidR="00796E6E" w:rsidRPr="000A380A" w:rsidRDefault="00796E6E" w:rsidP="007A6AC7">
            <w:pPr>
              <w:jc w:val="center"/>
              <w:rPr>
                <w:sz w:val="24"/>
                <w:szCs w:val="24"/>
              </w:rPr>
            </w:pPr>
            <w:r>
              <w:rPr>
                <w:sz w:val="24"/>
                <w:szCs w:val="24"/>
              </w:rPr>
              <w:t>2</w:t>
            </w:r>
          </w:p>
        </w:tc>
        <w:tc>
          <w:tcPr>
            <w:tcW w:w="567" w:type="dxa"/>
            <w:shd w:val="clear" w:color="auto" w:fill="FFFF00"/>
            <w:vAlign w:val="center"/>
          </w:tcPr>
          <w:p w:rsidR="00796E6E" w:rsidRPr="000A380A" w:rsidRDefault="00796E6E" w:rsidP="007A6AC7">
            <w:pPr>
              <w:jc w:val="center"/>
              <w:rPr>
                <w:sz w:val="24"/>
                <w:szCs w:val="24"/>
              </w:rPr>
            </w:pPr>
            <w:r>
              <w:rPr>
                <w:sz w:val="24"/>
                <w:szCs w:val="24"/>
              </w:rPr>
              <w:t>6</w:t>
            </w:r>
          </w:p>
        </w:tc>
        <w:tc>
          <w:tcPr>
            <w:tcW w:w="3827" w:type="dxa"/>
            <w:shd w:val="clear" w:color="auto" w:fill="auto"/>
          </w:tcPr>
          <w:p w:rsidR="00796E6E" w:rsidRDefault="00796E6E" w:rsidP="00D46CFD">
            <w:pPr>
              <w:ind w:left="144"/>
              <w:rPr>
                <w:sz w:val="24"/>
                <w:szCs w:val="24"/>
              </w:rPr>
            </w:pPr>
            <w:r w:rsidRPr="000A380A">
              <w:rPr>
                <w:sz w:val="24"/>
                <w:szCs w:val="24"/>
              </w:rPr>
              <w:t xml:space="preserve">First Aid kit to be checked at the </w:t>
            </w:r>
            <w:r w:rsidR="00713B52">
              <w:rPr>
                <w:sz w:val="24"/>
                <w:szCs w:val="24"/>
              </w:rPr>
              <w:t>end of each day.</w:t>
            </w:r>
          </w:p>
          <w:p w:rsidR="00CA52F9" w:rsidRPr="000A380A" w:rsidRDefault="00CA52F9" w:rsidP="00D46CFD">
            <w:pPr>
              <w:ind w:left="144"/>
              <w:rPr>
                <w:sz w:val="24"/>
                <w:szCs w:val="24"/>
              </w:rPr>
            </w:pPr>
            <w:r>
              <w:rPr>
                <w:sz w:val="24"/>
                <w:szCs w:val="24"/>
              </w:rPr>
              <w:t xml:space="preserve">Ensure adequate supply of gloves </w:t>
            </w:r>
          </w:p>
        </w:tc>
      </w:tr>
      <w:tr w:rsidR="00713B52" w:rsidRPr="005A568F" w:rsidTr="00AA0DBB">
        <w:trPr>
          <w:trHeight w:val="485"/>
        </w:trPr>
        <w:tc>
          <w:tcPr>
            <w:tcW w:w="2235" w:type="dxa"/>
            <w:shd w:val="clear" w:color="auto" w:fill="auto"/>
          </w:tcPr>
          <w:p w:rsidR="00713B52" w:rsidRPr="000A380A" w:rsidRDefault="00BE65CB" w:rsidP="00F13225">
            <w:pPr>
              <w:jc w:val="both"/>
              <w:rPr>
                <w:sz w:val="24"/>
                <w:szCs w:val="24"/>
              </w:rPr>
            </w:pPr>
            <w:r>
              <w:rPr>
                <w:sz w:val="24"/>
                <w:szCs w:val="24"/>
              </w:rPr>
              <w:t>Cleaning</w:t>
            </w:r>
            <w:r w:rsidR="00713B52">
              <w:rPr>
                <w:sz w:val="24"/>
                <w:szCs w:val="24"/>
              </w:rPr>
              <w:t xml:space="preserve"> </w:t>
            </w:r>
          </w:p>
        </w:tc>
        <w:tc>
          <w:tcPr>
            <w:tcW w:w="2236" w:type="dxa"/>
            <w:shd w:val="clear" w:color="auto" w:fill="auto"/>
          </w:tcPr>
          <w:p w:rsidR="00713B52" w:rsidRPr="000A380A" w:rsidRDefault="001A4B48" w:rsidP="004E5B1B">
            <w:pPr>
              <w:rPr>
                <w:sz w:val="24"/>
                <w:szCs w:val="24"/>
              </w:rPr>
            </w:pPr>
            <w:r>
              <w:rPr>
                <w:sz w:val="24"/>
                <w:szCs w:val="24"/>
              </w:rPr>
              <w:t xml:space="preserve">Spread of Covid-19 </w:t>
            </w:r>
            <w:proofErr w:type="spellStart"/>
            <w:r w:rsidR="004E5B1B">
              <w:rPr>
                <w:sz w:val="24"/>
                <w:szCs w:val="24"/>
              </w:rPr>
              <w:t>Coronavirus</w:t>
            </w:r>
            <w:proofErr w:type="spellEnd"/>
          </w:p>
        </w:tc>
        <w:tc>
          <w:tcPr>
            <w:tcW w:w="6521" w:type="dxa"/>
            <w:shd w:val="clear" w:color="auto" w:fill="auto"/>
          </w:tcPr>
          <w:p w:rsidR="009A5173" w:rsidRDefault="00713B52" w:rsidP="003F05A3">
            <w:pPr>
              <w:pStyle w:val="ListParagraph"/>
              <w:numPr>
                <w:ilvl w:val="0"/>
                <w:numId w:val="11"/>
              </w:numPr>
              <w:ind w:left="176" w:hanging="176"/>
              <w:rPr>
                <w:rFonts w:ascii="Arial Narrow" w:hAnsi="Arial Narrow"/>
                <w:szCs w:val="24"/>
              </w:rPr>
            </w:pPr>
            <w:r>
              <w:rPr>
                <w:rFonts w:ascii="Arial Narrow" w:hAnsi="Arial Narrow"/>
                <w:szCs w:val="24"/>
              </w:rPr>
              <w:t xml:space="preserve">Thorough venue cleaning </w:t>
            </w:r>
            <w:r w:rsidR="00304F87">
              <w:rPr>
                <w:rFonts w:ascii="Arial Narrow" w:hAnsi="Arial Narrow"/>
                <w:szCs w:val="24"/>
              </w:rPr>
              <w:t xml:space="preserve">with checklist </w:t>
            </w:r>
            <w:r>
              <w:rPr>
                <w:rFonts w:ascii="Arial Narrow" w:hAnsi="Arial Narrow"/>
                <w:szCs w:val="24"/>
              </w:rPr>
              <w:t>at the end of every d</w:t>
            </w:r>
            <w:r w:rsidR="00BE65CB">
              <w:rPr>
                <w:rFonts w:ascii="Arial Narrow" w:hAnsi="Arial Narrow"/>
                <w:szCs w:val="24"/>
              </w:rPr>
              <w:t xml:space="preserve">ay with </w:t>
            </w:r>
            <w:r w:rsidR="00304F87">
              <w:rPr>
                <w:rFonts w:ascii="Arial Narrow" w:hAnsi="Arial Narrow"/>
                <w:szCs w:val="24"/>
              </w:rPr>
              <w:t xml:space="preserve">NHS approved </w:t>
            </w:r>
            <w:r w:rsidR="00BE65CB">
              <w:rPr>
                <w:rFonts w:ascii="Arial Narrow" w:hAnsi="Arial Narrow"/>
                <w:szCs w:val="24"/>
              </w:rPr>
              <w:t xml:space="preserve">anti-bacterial spray with a focus on touch point areas such as </w:t>
            </w:r>
            <w:r>
              <w:rPr>
                <w:rFonts w:ascii="Arial Narrow" w:hAnsi="Arial Narrow"/>
                <w:szCs w:val="24"/>
              </w:rPr>
              <w:t xml:space="preserve">rails, doors, tables, </w:t>
            </w:r>
            <w:r w:rsidR="00BE65CB">
              <w:rPr>
                <w:rFonts w:ascii="Arial Narrow" w:hAnsi="Arial Narrow"/>
                <w:szCs w:val="24"/>
              </w:rPr>
              <w:t xml:space="preserve">light switches, </w:t>
            </w:r>
            <w:r>
              <w:rPr>
                <w:rFonts w:ascii="Arial Narrow" w:hAnsi="Arial Narrow"/>
                <w:szCs w:val="24"/>
              </w:rPr>
              <w:t>toilets</w:t>
            </w:r>
            <w:r w:rsidR="00BE65CB">
              <w:rPr>
                <w:rFonts w:ascii="Arial Narrow" w:hAnsi="Arial Narrow"/>
                <w:szCs w:val="24"/>
              </w:rPr>
              <w:t xml:space="preserve">, </w:t>
            </w:r>
            <w:r w:rsidR="009A5173">
              <w:rPr>
                <w:rFonts w:ascii="Arial Narrow" w:hAnsi="Arial Narrow"/>
                <w:szCs w:val="24"/>
              </w:rPr>
              <w:t>door handles</w:t>
            </w:r>
            <w:r w:rsidR="001A4B48">
              <w:rPr>
                <w:rFonts w:ascii="Arial Narrow" w:hAnsi="Arial Narrow"/>
                <w:szCs w:val="24"/>
              </w:rPr>
              <w:t>, sofas and kitchen area.</w:t>
            </w:r>
          </w:p>
          <w:p w:rsidR="00713B52" w:rsidRDefault="009A5173" w:rsidP="003F05A3">
            <w:pPr>
              <w:pStyle w:val="ListParagraph"/>
              <w:numPr>
                <w:ilvl w:val="0"/>
                <w:numId w:val="11"/>
              </w:numPr>
              <w:ind w:left="176" w:hanging="176"/>
              <w:rPr>
                <w:rFonts w:ascii="Arial Narrow" w:hAnsi="Arial Narrow"/>
                <w:szCs w:val="24"/>
              </w:rPr>
            </w:pPr>
            <w:r>
              <w:rPr>
                <w:rFonts w:ascii="Arial Narrow" w:hAnsi="Arial Narrow"/>
                <w:szCs w:val="24"/>
              </w:rPr>
              <w:t>All individual equipment used such as sports items, to be washed at the end of each day wearing PPE.</w:t>
            </w:r>
            <w:r w:rsidR="00713B52">
              <w:rPr>
                <w:rFonts w:ascii="Arial Narrow" w:hAnsi="Arial Narrow"/>
                <w:szCs w:val="24"/>
              </w:rPr>
              <w:t xml:space="preserve"> </w:t>
            </w:r>
          </w:p>
          <w:p w:rsidR="00BE65CB" w:rsidRDefault="00713B52" w:rsidP="00BE65CB">
            <w:pPr>
              <w:pStyle w:val="ListParagraph"/>
              <w:numPr>
                <w:ilvl w:val="0"/>
                <w:numId w:val="11"/>
              </w:numPr>
              <w:ind w:left="176" w:hanging="176"/>
              <w:rPr>
                <w:rFonts w:ascii="Arial Narrow" w:hAnsi="Arial Narrow"/>
                <w:szCs w:val="24"/>
              </w:rPr>
            </w:pPr>
            <w:r>
              <w:rPr>
                <w:rFonts w:ascii="Arial Narrow" w:hAnsi="Arial Narrow"/>
                <w:szCs w:val="24"/>
              </w:rPr>
              <w:t xml:space="preserve">Ensure a check list is completed </w:t>
            </w:r>
          </w:p>
          <w:p w:rsidR="00BE65CB" w:rsidRDefault="00BE65CB" w:rsidP="001A4B48">
            <w:pPr>
              <w:pStyle w:val="ListParagraph"/>
              <w:numPr>
                <w:ilvl w:val="0"/>
                <w:numId w:val="11"/>
              </w:numPr>
              <w:ind w:left="176" w:hanging="176"/>
              <w:rPr>
                <w:rFonts w:ascii="Arial Narrow" w:hAnsi="Arial Narrow"/>
                <w:szCs w:val="24"/>
              </w:rPr>
            </w:pPr>
            <w:r>
              <w:rPr>
                <w:rFonts w:ascii="Arial Narrow" w:hAnsi="Arial Narrow"/>
                <w:szCs w:val="24"/>
              </w:rPr>
              <w:t xml:space="preserve">Empty </w:t>
            </w:r>
            <w:r w:rsidR="001A4B48">
              <w:rPr>
                <w:rFonts w:ascii="Arial Narrow" w:hAnsi="Arial Narrow"/>
                <w:szCs w:val="24"/>
              </w:rPr>
              <w:t xml:space="preserve">rubbish </w:t>
            </w:r>
            <w:r>
              <w:rPr>
                <w:rFonts w:ascii="Arial Narrow" w:hAnsi="Arial Narrow"/>
                <w:szCs w:val="24"/>
              </w:rPr>
              <w:t>bins</w:t>
            </w:r>
            <w:r w:rsidR="001A4B48">
              <w:rPr>
                <w:rFonts w:ascii="Arial Narrow" w:hAnsi="Arial Narrow"/>
                <w:szCs w:val="24"/>
              </w:rPr>
              <w:t xml:space="preserve"> </w:t>
            </w:r>
            <w:r w:rsidR="001057CB">
              <w:rPr>
                <w:rFonts w:ascii="Arial Narrow" w:hAnsi="Arial Narrow"/>
                <w:szCs w:val="24"/>
              </w:rPr>
              <w:t>after each session</w:t>
            </w:r>
          </w:p>
          <w:p w:rsidR="006C2622" w:rsidRPr="00CA52F9" w:rsidRDefault="006C2622" w:rsidP="001057CB">
            <w:pPr>
              <w:pStyle w:val="ListParagraph"/>
              <w:ind w:left="176"/>
              <w:rPr>
                <w:rFonts w:ascii="Arial Narrow" w:hAnsi="Arial Narrow"/>
                <w:szCs w:val="24"/>
              </w:rPr>
            </w:pPr>
          </w:p>
        </w:tc>
        <w:tc>
          <w:tcPr>
            <w:tcW w:w="425" w:type="dxa"/>
            <w:shd w:val="clear" w:color="auto" w:fill="auto"/>
            <w:vAlign w:val="center"/>
          </w:tcPr>
          <w:p w:rsidR="00713B52" w:rsidRDefault="00AA0DBB" w:rsidP="007A6AC7">
            <w:pPr>
              <w:jc w:val="center"/>
              <w:rPr>
                <w:sz w:val="24"/>
                <w:szCs w:val="24"/>
              </w:rPr>
            </w:pPr>
            <w:r>
              <w:rPr>
                <w:sz w:val="24"/>
                <w:szCs w:val="24"/>
              </w:rPr>
              <w:t>1</w:t>
            </w:r>
          </w:p>
        </w:tc>
        <w:tc>
          <w:tcPr>
            <w:tcW w:w="425" w:type="dxa"/>
            <w:shd w:val="clear" w:color="auto" w:fill="auto"/>
            <w:vAlign w:val="center"/>
          </w:tcPr>
          <w:p w:rsidR="00713B52" w:rsidRDefault="00AE431A" w:rsidP="007A6AC7">
            <w:pPr>
              <w:jc w:val="center"/>
              <w:rPr>
                <w:sz w:val="24"/>
                <w:szCs w:val="24"/>
              </w:rPr>
            </w:pPr>
            <w:r>
              <w:rPr>
                <w:sz w:val="24"/>
                <w:szCs w:val="24"/>
              </w:rPr>
              <w:t>5</w:t>
            </w:r>
          </w:p>
        </w:tc>
        <w:tc>
          <w:tcPr>
            <w:tcW w:w="567" w:type="dxa"/>
            <w:shd w:val="clear" w:color="auto" w:fill="FFFF00"/>
            <w:vAlign w:val="center"/>
          </w:tcPr>
          <w:p w:rsidR="00713B52" w:rsidRDefault="00AA0DBB" w:rsidP="007A6AC7">
            <w:pPr>
              <w:jc w:val="center"/>
              <w:rPr>
                <w:sz w:val="24"/>
                <w:szCs w:val="24"/>
              </w:rPr>
            </w:pPr>
            <w:r>
              <w:rPr>
                <w:sz w:val="24"/>
                <w:szCs w:val="24"/>
              </w:rPr>
              <w:t>5</w:t>
            </w:r>
          </w:p>
        </w:tc>
        <w:tc>
          <w:tcPr>
            <w:tcW w:w="3827" w:type="dxa"/>
            <w:shd w:val="clear" w:color="auto" w:fill="auto"/>
          </w:tcPr>
          <w:p w:rsidR="00713B52" w:rsidRPr="000A380A" w:rsidRDefault="00713B52" w:rsidP="00D46CFD">
            <w:pPr>
              <w:ind w:left="144"/>
              <w:rPr>
                <w:sz w:val="24"/>
                <w:szCs w:val="24"/>
              </w:rPr>
            </w:pPr>
          </w:p>
        </w:tc>
      </w:tr>
      <w:tr w:rsidR="004E5B1B" w:rsidRPr="005A568F" w:rsidTr="00AA0DBB">
        <w:trPr>
          <w:trHeight w:val="485"/>
        </w:trPr>
        <w:tc>
          <w:tcPr>
            <w:tcW w:w="2235" w:type="dxa"/>
            <w:shd w:val="clear" w:color="auto" w:fill="auto"/>
          </w:tcPr>
          <w:p w:rsidR="004E5B1B" w:rsidRDefault="004E5B1B" w:rsidP="00F13225">
            <w:pPr>
              <w:jc w:val="both"/>
              <w:rPr>
                <w:sz w:val="24"/>
                <w:szCs w:val="24"/>
              </w:rPr>
            </w:pPr>
            <w:r>
              <w:rPr>
                <w:sz w:val="24"/>
                <w:szCs w:val="24"/>
              </w:rPr>
              <w:t>Symptoms of Covid-19 at Dazzle</w:t>
            </w:r>
          </w:p>
        </w:tc>
        <w:tc>
          <w:tcPr>
            <w:tcW w:w="2236" w:type="dxa"/>
            <w:shd w:val="clear" w:color="auto" w:fill="auto"/>
          </w:tcPr>
          <w:p w:rsidR="004E5B1B" w:rsidRDefault="004E5B1B" w:rsidP="004E5B1B">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4E5B1B" w:rsidRDefault="004E5B1B" w:rsidP="003F05A3">
            <w:pPr>
              <w:pStyle w:val="ListParagraph"/>
              <w:numPr>
                <w:ilvl w:val="0"/>
                <w:numId w:val="11"/>
              </w:numPr>
              <w:ind w:left="176" w:hanging="176"/>
              <w:rPr>
                <w:rFonts w:ascii="Arial Narrow" w:hAnsi="Arial Narrow"/>
                <w:szCs w:val="24"/>
              </w:rPr>
            </w:pPr>
            <w:r>
              <w:rPr>
                <w:rFonts w:ascii="Arial Narrow" w:hAnsi="Arial Narrow"/>
                <w:szCs w:val="24"/>
              </w:rPr>
              <w:t>If anyone becomes unwell with a new continuous cough or a high temperature at Dazzle they will be sent home and advised to follow the stay at home guidance. If advised that a member of staff or child has developed Covid-19 and were recently on the premises, the club leader will contact the Public Health Authority to discuss the case, identify people who have been in contact with them and will take advice on any precautions which should be taken</w:t>
            </w:r>
            <w:r w:rsidR="00AE431A">
              <w:rPr>
                <w:rFonts w:ascii="Arial Narrow" w:hAnsi="Arial Narrow"/>
                <w:szCs w:val="24"/>
              </w:rPr>
              <w:t>.</w:t>
            </w:r>
          </w:p>
          <w:p w:rsidR="004E5B1B" w:rsidRPr="004E5B1B" w:rsidRDefault="004E5B1B" w:rsidP="004E5B1B">
            <w:pPr>
              <w:rPr>
                <w:szCs w:val="24"/>
              </w:rPr>
            </w:pPr>
          </w:p>
        </w:tc>
        <w:tc>
          <w:tcPr>
            <w:tcW w:w="425" w:type="dxa"/>
            <w:shd w:val="clear" w:color="auto" w:fill="auto"/>
            <w:vAlign w:val="center"/>
          </w:tcPr>
          <w:p w:rsidR="004E5B1B" w:rsidRDefault="00AA0DBB" w:rsidP="007A6AC7">
            <w:pPr>
              <w:jc w:val="center"/>
              <w:rPr>
                <w:sz w:val="24"/>
                <w:szCs w:val="24"/>
              </w:rPr>
            </w:pPr>
            <w:r>
              <w:rPr>
                <w:sz w:val="24"/>
                <w:szCs w:val="24"/>
              </w:rPr>
              <w:t>1</w:t>
            </w:r>
          </w:p>
        </w:tc>
        <w:tc>
          <w:tcPr>
            <w:tcW w:w="425" w:type="dxa"/>
            <w:shd w:val="clear" w:color="auto" w:fill="auto"/>
            <w:vAlign w:val="center"/>
          </w:tcPr>
          <w:p w:rsidR="004E5B1B" w:rsidRDefault="00AE431A" w:rsidP="007A6AC7">
            <w:pPr>
              <w:jc w:val="center"/>
              <w:rPr>
                <w:sz w:val="24"/>
                <w:szCs w:val="24"/>
              </w:rPr>
            </w:pPr>
            <w:r>
              <w:rPr>
                <w:sz w:val="24"/>
                <w:szCs w:val="24"/>
              </w:rPr>
              <w:t>5</w:t>
            </w:r>
          </w:p>
        </w:tc>
        <w:tc>
          <w:tcPr>
            <w:tcW w:w="567" w:type="dxa"/>
            <w:shd w:val="clear" w:color="auto" w:fill="FFFF00"/>
            <w:vAlign w:val="center"/>
          </w:tcPr>
          <w:p w:rsidR="004E5B1B" w:rsidRDefault="00AA0DBB" w:rsidP="007A6AC7">
            <w:pPr>
              <w:jc w:val="center"/>
              <w:rPr>
                <w:sz w:val="24"/>
                <w:szCs w:val="24"/>
              </w:rPr>
            </w:pPr>
            <w:r>
              <w:rPr>
                <w:sz w:val="24"/>
                <w:szCs w:val="24"/>
              </w:rPr>
              <w:t>5</w:t>
            </w:r>
          </w:p>
        </w:tc>
        <w:tc>
          <w:tcPr>
            <w:tcW w:w="3827" w:type="dxa"/>
            <w:shd w:val="clear" w:color="auto" w:fill="auto"/>
          </w:tcPr>
          <w:p w:rsidR="004E5B1B" w:rsidRPr="000A380A" w:rsidRDefault="004E5B1B" w:rsidP="00D46CFD">
            <w:pPr>
              <w:ind w:left="144"/>
              <w:rPr>
                <w:sz w:val="24"/>
                <w:szCs w:val="24"/>
              </w:rPr>
            </w:pPr>
          </w:p>
        </w:tc>
      </w:tr>
      <w:tr w:rsidR="00BE65CB" w:rsidRPr="005A568F" w:rsidTr="00AE431A">
        <w:trPr>
          <w:trHeight w:val="485"/>
        </w:trPr>
        <w:tc>
          <w:tcPr>
            <w:tcW w:w="2235" w:type="dxa"/>
            <w:shd w:val="clear" w:color="auto" w:fill="auto"/>
          </w:tcPr>
          <w:p w:rsidR="00BE65CB" w:rsidRDefault="00BE65CB" w:rsidP="00F13225">
            <w:pPr>
              <w:jc w:val="both"/>
              <w:rPr>
                <w:sz w:val="24"/>
                <w:szCs w:val="24"/>
              </w:rPr>
            </w:pPr>
            <w:r>
              <w:rPr>
                <w:sz w:val="24"/>
                <w:szCs w:val="24"/>
              </w:rPr>
              <w:t>Procedure for cancellation in case of Covid-19 infection</w:t>
            </w:r>
          </w:p>
        </w:tc>
        <w:tc>
          <w:tcPr>
            <w:tcW w:w="2236" w:type="dxa"/>
            <w:shd w:val="clear" w:color="auto" w:fill="auto"/>
          </w:tcPr>
          <w:p w:rsidR="00BE65CB" w:rsidRPr="000A380A" w:rsidRDefault="00BE65CB" w:rsidP="00060021">
            <w:pPr>
              <w:rPr>
                <w:sz w:val="24"/>
                <w:szCs w:val="24"/>
              </w:rPr>
            </w:pPr>
          </w:p>
        </w:tc>
        <w:tc>
          <w:tcPr>
            <w:tcW w:w="6521" w:type="dxa"/>
            <w:shd w:val="clear" w:color="auto" w:fill="auto"/>
          </w:tcPr>
          <w:p w:rsidR="00BE65CB" w:rsidRDefault="006C2622" w:rsidP="003F05A3">
            <w:pPr>
              <w:pStyle w:val="ListParagraph"/>
              <w:numPr>
                <w:ilvl w:val="0"/>
                <w:numId w:val="11"/>
              </w:numPr>
              <w:ind w:left="176" w:hanging="176"/>
              <w:rPr>
                <w:rFonts w:ascii="Arial Narrow" w:hAnsi="Arial Narrow"/>
                <w:szCs w:val="24"/>
              </w:rPr>
            </w:pPr>
            <w:r>
              <w:rPr>
                <w:rFonts w:ascii="Arial Narrow" w:hAnsi="Arial Narrow"/>
                <w:szCs w:val="24"/>
              </w:rPr>
              <w:t>Parents to be notified with immediate effect</w:t>
            </w:r>
          </w:p>
          <w:p w:rsidR="006C2622" w:rsidRDefault="006C2622" w:rsidP="003F05A3">
            <w:pPr>
              <w:pStyle w:val="ListParagraph"/>
              <w:numPr>
                <w:ilvl w:val="0"/>
                <w:numId w:val="11"/>
              </w:numPr>
              <w:ind w:left="176" w:hanging="176"/>
              <w:rPr>
                <w:rFonts w:ascii="Arial Narrow" w:hAnsi="Arial Narrow"/>
                <w:szCs w:val="24"/>
              </w:rPr>
            </w:pPr>
            <w:r>
              <w:rPr>
                <w:rFonts w:ascii="Arial Narrow" w:hAnsi="Arial Narrow"/>
                <w:szCs w:val="24"/>
              </w:rPr>
              <w:t>Dazzle events to be cancelled for 7 days</w:t>
            </w:r>
          </w:p>
          <w:p w:rsidR="006C2622" w:rsidRDefault="006C2622" w:rsidP="00AA0DBB">
            <w:pPr>
              <w:pStyle w:val="ListParagraph"/>
              <w:numPr>
                <w:ilvl w:val="0"/>
                <w:numId w:val="11"/>
              </w:numPr>
              <w:ind w:left="176" w:hanging="176"/>
              <w:rPr>
                <w:rFonts w:ascii="Arial Narrow" w:hAnsi="Arial Narrow"/>
                <w:szCs w:val="24"/>
              </w:rPr>
            </w:pPr>
            <w:r>
              <w:rPr>
                <w:rFonts w:ascii="Arial Narrow" w:hAnsi="Arial Narrow"/>
                <w:szCs w:val="24"/>
              </w:rPr>
              <w:t xml:space="preserve">Dazzle to advise </w:t>
            </w:r>
            <w:r w:rsidR="00AA0DBB">
              <w:rPr>
                <w:rFonts w:ascii="Arial Narrow" w:hAnsi="Arial Narrow"/>
                <w:szCs w:val="24"/>
              </w:rPr>
              <w:t xml:space="preserve">self-isolation in accordance with government guidelines and team </w:t>
            </w:r>
            <w:r>
              <w:rPr>
                <w:rFonts w:ascii="Arial Narrow" w:hAnsi="Arial Narrow"/>
                <w:szCs w:val="24"/>
              </w:rPr>
              <w:t>Covid-19 testing</w:t>
            </w:r>
          </w:p>
        </w:tc>
        <w:tc>
          <w:tcPr>
            <w:tcW w:w="425" w:type="dxa"/>
            <w:shd w:val="clear" w:color="auto" w:fill="auto"/>
            <w:vAlign w:val="center"/>
          </w:tcPr>
          <w:p w:rsidR="00BE65CB" w:rsidRDefault="00BE65CB" w:rsidP="007A6AC7">
            <w:pPr>
              <w:jc w:val="center"/>
              <w:rPr>
                <w:sz w:val="24"/>
                <w:szCs w:val="24"/>
              </w:rPr>
            </w:pPr>
          </w:p>
        </w:tc>
        <w:tc>
          <w:tcPr>
            <w:tcW w:w="425" w:type="dxa"/>
            <w:shd w:val="clear" w:color="auto" w:fill="auto"/>
            <w:vAlign w:val="center"/>
          </w:tcPr>
          <w:p w:rsidR="00BE65CB" w:rsidRDefault="00BE65CB" w:rsidP="007A6AC7">
            <w:pPr>
              <w:jc w:val="center"/>
              <w:rPr>
                <w:sz w:val="24"/>
                <w:szCs w:val="24"/>
              </w:rPr>
            </w:pPr>
          </w:p>
        </w:tc>
        <w:tc>
          <w:tcPr>
            <w:tcW w:w="567" w:type="dxa"/>
            <w:shd w:val="clear" w:color="auto" w:fill="auto"/>
            <w:vAlign w:val="center"/>
          </w:tcPr>
          <w:p w:rsidR="00BE65CB" w:rsidRDefault="00BE65CB" w:rsidP="007A6AC7">
            <w:pPr>
              <w:jc w:val="center"/>
              <w:rPr>
                <w:sz w:val="24"/>
                <w:szCs w:val="24"/>
              </w:rPr>
            </w:pPr>
          </w:p>
        </w:tc>
        <w:tc>
          <w:tcPr>
            <w:tcW w:w="3827" w:type="dxa"/>
            <w:shd w:val="clear" w:color="auto" w:fill="auto"/>
          </w:tcPr>
          <w:p w:rsidR="00BE65CB" w:rsidRPr="000A380A" w:rsidRDefault="00AE431A" w:rsidP="00D46CFD">
            <w:pPr>
              <w:ind w:left="144"/>
              <w:rPr>
                <w:sz w:val="24"/>
                <w:szCs w:val="24"/>
              </w:rPr>
            </w:pPr>
            <w:r>
              <w:rPr>
                <w:sz w:val="24"/>
                <w:szCs w:val="24"/>
              </w:rPr>
              <w:t>N/A</w:t>
            </w:r>
          </w:p>
        </w:tc>
      </w:tr>
    </w:tbl>
    <w:p w:rsidR="00683CB2" w:rsidRDefault="00683CB2"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506972" w:rsidRPr="00506972" w:rsidRDefault="00506972" w:rsidP="00506972">
      <w:pPr>
        <w:jc w:val="center"/>
      </w:pPr>
      <w:r>
        <w:t>RISK MATRIX</w:t>
      </w:r>
    </w:p>
    <w:p w:rsidR="00683CB2" w:rsidRPr="00920403" w:rsidRDefault="00683CB2" w:rsidP="00683CB2">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523"/>
        <w:gridCol w:w="1712"/>
        <w:gridCol w:w="561"/>
        <w:gridCol w:w="1417"/>
        <w:gridCol w:w="1222"/>
        <w:gridCol w:w="1245"/>
        <w:gridCol w:w="1262"/>
        <w:gridCol w:w="1199"/>
      </w:tblGrid>
      <w:tr w:rsidR="0049635F" w:rsidRPr="00920403" w:rsidTr="00920403">
        <w:trPr>
          <w:jc w:val="center"/>
        </w:trPr>
        <w:tc>
          <w:tcPr>
            <w:tcW w:w="523" w:type="dxa"/>
            <w:tcBorders>
              <w:top w:val="nil"/>
              <w:left w:val="nil"/>
              <w:bottom w:val="nil"/>
              <w:right w:val="nil"/>
            </w:tcBorders>
            <w:shd w:val="clear" w:color="auto" w:fill="auto"/>
          </w:tcPr>
          <w:p w:rsidR="00683CB2" w:rsidRPr="00920403" w:rsidRDefault="00683CB2" w:rsidP="0084580B">
            <w:pPr>
              <w:rPr>
                <w:rFonts w:cs="Arial"/>
                <w:b/>
              </w:rPr>
            </w:pPr>
          </w:p>
        </w:tc>
        <w:tc>
          <w:tcPr>
            <w:tcW w:w="2273" w:type="dxa"/>
            <w:gridSpan w:val="2"/>
            <w:tcBorders>
              <w:top w:val="nil"/>
              <w:left w:val="nil"/>
              <w:bottom w:val="nil"/>
              <w:right w:val="single" w:sz="4" w:space="0" w:color="auto"/>
            </w:tcBorders>
            <w:shd w:val="clear" w:color="auto" w:fill="auto"/>
          </w:tcPr>
          <w:p w:rsidR="00683CB2" w:rsidRPr="00920403" w:rsidRDefault="00683CB2" w:rsidP="00384190">
            <w:pPr>
              <w:jc w:val="center"/>
              <w:rPr>
                <w:rFonts w:cs="Arial"/>
                <w:b/>
              </w:rPr>
            </w:pPr>
          </w:p>
        </w:tc>
        <w:tc>
          <w:tcPr>
            <w:tcW w:w="6345" w:type="dxa"/>
            <w:gridSpan w:val="5"/>
            <w:tcBorders>
              <w:left w:val="single" w:sz="4" w:space="0" w:color="auto"/>
              <w:bottom w:val="single" w:sz="4" w:space="0" w:color="auto"/>
            </w:tcBorders>
            <w:shd w:val="clear" w:color="auto" w:fill="auto"/>
          </w:tcPr>
          <w:p w:rsidR="00683CB2" w:rsidRPr="00920403" w:rsidRDefault="00683CB2" w:rsidP="00384190">
            <w:pPr>
              <w:jc w:val="center"/>
              <w:rPr>
                <w:rFonts w:cs="Arial"/>
                <w:b/>
              </w:rPr>
            </w:pPr>
            <w:r w:rsidRPr="00920403">
              <w:rPr>
                <w:rFonts w:cs="Arial"/>
                <w:b/>
              </w:rPr>
              <w:t>LIKELIHOOD</w:t>
            </w:r>
          </w:p>
        </w:tc>
      </w:tr>
      <w:tr w:rsidR="0049635F" w:rsidRPr="00920403" w:rsidTr="00920403">
        <w:trPr>
          <w:jc w:val="center"/>
        </w:trPr>
        <w:tc>
          <w:tcPr>
            <w:tcW w:w="523" w:type="dxa"/>
            <w:tcBorders>
              <w:top w:val="nil"/>
              <w:left w:val="nil"/>
              <w:bottom w:val="nil"/>
              <w:right w:val="nil"/>
            </w:tcBorders>
            <w:shd w:val="clear" w:color="auto" w:fill="auto"/>
            <w:textDirection w:val="btLr"/>
          </w:tcPr>
          <w:p w:rsidR="00683CB2" w:rsidRPr="00920403" w:rsidRDefault="00683CB2" w:rsidP="00384190">
            <w:pPr>
              <w:ind w:left="113" w:right="113"/>
              <w:rPr>
                <w:rFonts w:cs="Arial"/>
                <w:b/>
              </w:rPr>
            </w:pPr>
          </w:p>
        </w:tc>
        <w:tc>
          <w:tcPr>
            <w:tcW w:w="2273" w:type="dxa"/>
            <w:gridSpan w:val="2"/>
            <w:tcBorders>
              <w:top w:val="nil"/>
              <w:left w:val="nil"/>
              <w:bottom w:val="nil"/>
              <w:right w:val="single" w:sz="4" w:space="0" w:color="auto"/>
            </w:tcBorders>
            <w:shd w:val="clear" w:color="auto" w:fill="auto"/>
          </w:tcPr>
          <w:p w:rsidR="00683CB2" w:rsidRPr="00920403" w:rsidRDefault="00683CB2" w:rsidP="0084580B">
            <w:pPr>
              <w:rPr>
                <w:rFonts w:cs="Arial"/>
              </w:rPr>
            </w:pPr>
          </w:p>
        </w:tc>
        <w:tc>
          <w:tcPr>
            <w:tcW w:w="1417" w:type="dxa"/>
            <w:tcBorders>
              <w:left w:val="single" w:sz="4" w:space="0" w:color="auto"/>
              <w:bottom w:val="nil"/>
            </w:tcBorders>
            <w:shd w:val="clear" w:color="auto" w:fill="auto"/>
          </w:tcPr>
          <w:p w:rsidR="00683CB2" w:rsidRPr="00920403" w:rsidRDefault="00683CB2" w:rsidP="00384190">
            <w:pPr>
              <w:jc w:val="center"/>
              <w:rPr>
                <w:rFonts w:cs="Arial"/>
              </w:rPr>
            </w:pPr>
            <w:r w:rsidRPr="00920403">
              <w:rPr>
                <w:rFonts w:cs="Arial"/>
              </w:rPr>
              <w:t>Improbable</w:t>
            </w:r>
          </w:p>
        </w:tc>
        <w:tc>
          <w:tcPr>
            <w:tcW w:w="1222" w:type="dxa"/>
            <w:tcBorders>
              <w:bottom w:val="nil"/>
            </w:tcBorders>
            <w:shd w:val="clear" w:color="auto" w:fill="auto"/>
          </w:tcPr>
          <w:p w:rsidR="00683CB2" w:rsidRPr="00920403" w:rsidRDefault="00683CB2" w:rsidP="00384190">
            <w:pPr>
              <w:jc w:val="center"/>
              <w:rPr>
                <w:rFonts w:cs="Arial"/>
              </w:rPr>
            </w:pPr>
            <w:r w:rsidRPr="00920403">
              <w:rPr>
                <w:rFonts w:cs="Arial"/>
              </w:rPr>
              <w:t>Remote</w:t>
            </w:r>
          </w:p>
        </w:tc>
        <w:tc>
          <w:tcPr>
            <w:tcW w:w="1245" w:type="dxa"/>
            <w:tcBorders>
              <w:bottom w:val="nil"/>
            </w:tcBorders>
            <w:shd w:val="clear" w:color="auto" w:fill="auto"/>
          </w:tcPr>
          <w:p w:rsidR="00683CB2" w:rsidRPr="00920403" w:rsidRDefault="00683CB2" w:rsidP="00384190">
            <w:pPr>
              <w:jc w:val="center"/>
              <w:rPr>
                <w:rFonts w:cs="Arial"/>
              </w:rPr>
            </w:pPr>
            <w:r w:rsidRPr="00920403">
              <w:rPr>
                <w:rFonts w:cs="Arial"/>
              </w:rPr>
              <w:t>Possible</w:t>
            </w:r>
          </w:p>
        </w:tc>
        <w:tc>
          <w:tcPr>
            <w:tcW w:w="1262" w:type="dxa"/>
            <w:tcBorders>
              <w:bottom w:val="nil"/>
            </w:tcBorders>
            <w:shd w:val="clear" w:color="auto" w:fill="auto"/>
          </w:tcPr>
          <w:p w:rsidR="00683CB2" w:rsidRPr="00920403" w:rsidRDefault="00683CB2" w:rsidP="00384190">
            <w:pPr>
              <w:jc w:val="center"/>
              <w:rPr>
                <w:rFonts w:cs="Arial"/>
              </w:rPr>
            </w:pPr>
            <w:r w:rsidRPr="00920403">
              <w:rPr>
                <w:rFonts w:cs="Arial"/>
              </w:rPr>
              <w:t>Probable</w:t>
            </w:r>
          </w:p>
        </w:tc>
        <w:tc>
          <w:tcPr>
            <w:tcW w:w="1199" w:type="dxa"/>
            <w:tcBorders>
              <w:bottom w:val="nil"/>
            </w:tcBorders>
            <w:shd w:val="clear" w:color="auto" w:fill="auto"/>
          </w:tcPr>
          <w:p w:rsidR="00683CB2" w:rsidRPr="00920403" w:rsidRDefault="00683CB2" w:rsidP="00384190">
            <w:pPr>
              <w:jc w:val="center"/>
              <w:rPr>
                <w:rFonts w:cs="Arial"/>
              </w:rPr>
            </w:pPr>
            <w:r w:rsidRPr="00920403">
              <w:rPr>
                <w:rFonts w:cs="Arial"/>
              </w:rPr>
              <w:t>Certain</w:t>
            </w:r>
          </w:p>
        </w:tc>
      </w:tr>
      <w:tr w:rsidR="0049635F" w:rsidRPr="00920403" w:rsidTr="00920403">
        <w:trPr>
          <w:jc w:val="center"/>
        </w:trPr>
        <w:tc>
          <w:tcPr>
            <w:tcW w:w="523" w:type="dxa"/>
            <w:tcBorders>
              <w:top w:val="nil"/>
              <w:left w:val="nil"/>
              <w:bottom w:val="single" w:sz="4" w:space="0" w:color="auto"/>
              <w:right w:val="nil"/>
            </w:tcBorders>
            <w:shd w:val="clear" w:color="auto" w:fill="auto"/>
            <w:textDirection w:val="btLr"/>
          </w:tcPr>
          <w:p w:rsidR="00683CB2" w:rsidRPr="00920403" w:rsidRDefault="00683CB2" w:rsidP="00384190">
            <w:pPr>
              <w:ind w:left="113" w:right="113"/>
              <w:rPr>
                <w:rFonts w:cs="Arial"/>
                <w:b/>
              </w:rPr>
            </w:pPr>
          </w:p>
        </w:tc>
        <w:tc>
          <w:tcPr>
            <w:tcW w:w="2273" w:type="dxa"/>
            <w:gridSpan w:val="2"/>
            <w:tcBorders>
              <w:top w:val="nil"/>
              <w:left w:val="nil"/>
              <w:bottom w:val="single" w:sz="4" w:space="0" w:color="auto"/>
              <w:right w:val="single" w:sz="4" w:space="0" w:color="auto"/>
            </w:tcBorders>
            <w:shd w:val="clear" w:color="auto" w:fill="auto"/>
          </w:tcPr>
          <w:p w:rsidR="00683CB2" w:rsidRPr="00920403" w:rsidRDefault="00683CB2" w:rsidP="0084580B">
            <w:pPr>
              <w:rPr>
                <w:rFonts w:cs="Arial"/>
              </w:rPr>
            </w:pPr>
          </w:p>
        </w:tc>
        <w:tc>
          <w:tcPr>
            <w:tcW w:w="1417" w:type="dxa"/>
            <w:tcBorders>
              <w:top w:val="nil"/>
              <w:left w:val="single" w:sz="4" w:space="0" w:color="auto"/>
            </w:tcBorders>
            <w:shd w:val="clear" w:color="auto" w:fill="auto"/>
          </w:tcPr>
          <w:p w:rsidR="00683CB2" w:rsidRPr="00920403" w:rsidRDefault="00683CB2" w:rsidP="00384190">
            <w:pPr>
              <w:jc w:val="center"/>
              <w:rPr>
                <w:rFonts w:cs="Arial"/>
              </w:rPr>
            </w:pPr>
            <w:r w:rsidRPr="00920403">
              <w:rPr>
                <w:rFonts w:cs="Arial"/>
              </w:rPr>
              <w:t>1</w:t>
            </w:r>
          </w:p>
        </w:tc>
        <w:tc>
          <w:tcPr>
            <w:tcW w:w="1222" w:type="dxa"/>
            <w:tcBorders>
              <w:top w:val="nil"/>
            </w:tcBorders>
            <w:shd w:val="clear" w:color="auto" w:fill="auto"/>
          </w:tcPr>
          <w:p w:rsidR="00683CB2" w:rsidRPr="00920403" w:rsidRDefault="00683CB2" w:rsidP="00384190">
            <w:pPr>
              <w:jc w:val="center"/>
              <w:rPr>
                <w:rFonts w:cs="Arial"/>
              </w:rPr>
            </w:pPr>
            <w:r w:rsidRPr="00920403">
              <w:rPr>
                <w:rFonts w:cs="Arial"/>
              </w:rPr>
              <w:t>2</w:t>
            </w:r>
          </w:p>
        </w:tc>
        <w:tc>
          <w:tcPr>
            <w:tcW w:w="1245" w:type="dxa"/>
            <w:tcBorders>
              <w:top w:val="nil"/>
            </w:tcBorders>
            <w:shd w:val="clear" w:color="auto" w:fill="auto"/>
          </w:tcPr>
          <w:p w:rsidR="00683CB2" w:rsidRPr="00920403" w:rsidRDefault="00683CB2" w:rsidP="00384190">
            <w:pPr>
              <w:jc w:val="center"/>
              <w:rPr>
                <w:rFonts w:cs="Arial"/>
              </w:rPr>
            </w:pPr>
            <w:r w:rsidRPr="00920403">
              <w:rPr>
                <w:rFonts w:cs="Arial"/>
              </w:rPr>
              <w:t>3</w:t>
            </w:r>
          </w:p>
        </w:tc>
        <w:tc>
          <w:tcPr>
            <w:tcW w:w="1262" w:type="dxa"/>
            <w:tcBorders>
              <w:top w:val="nil"/>
            </w:tcBorders>
            <w:shd w:val="clear" w:color="auto" w:fill="auto"/>
          </w:tcPr>
          <w:p w:rsidR="00683CB2" w:rsidRPr="00920403" w:rsidRDefault="00683CB2" w:rsidP="00384190">
            <w:pPr>
              <w:jc w:val="center"/>
              <w:rPr>
                <w:rFonts w:cs="Arial"/>
              </w:rPr>
            </w:pPr>
            <w:r w:rsidRPr="00920403">
              <w:rPr>
                <w:rFonts w:cs="Arial"/>
              </w:rPr>
              <w:t>4</w:t>
            </w:r>
          </w:p>
        </w:tc>
        <w:tc>
          <w:tcPr>
            <w:tcW w:w="1199" w:type="dxa"/>
            <w:tcBorders>
              <w:top w:val="nil"/>
            </w:tcBorders>
            <w:shd w:val="clear" w:color="auto" w:fill="auto"/>
          </w:tcPr>
          <w:p w:rsidR="00683CB2" w:rsidRPr="00920403" w:rsidRDefault="00683CB2" w:rsidP="00384190">
            <w:pPr>
              <w:jc w:val="center"/>
              <w:rPr>
                <w:rFonts w:cs="Arial"/>
              </w:rPr>
            </w:pPr>
            <w:r w:rsidRPr="00920403">
              <w:rPr>
                <w:rFonts w:cs="Arial"/>
              </w:rPr>
              <w:t>5</w:t>
            </w:r>
          </w:p>
        </w:tc>
      </w:tr>
      <w:tr w:rsidR="0049635F" w:rsidRPr="00920403" w:rsidTr="000514EF">
        <w:trPr>
          <w:jc w:val="center"/>
        </w:trPr>
        <w:tc>
          <w:tcPr>
            <w:tcW w:w="523" w:type="dxa"/>
            <w:vMerge w:val="restart"/>
            <w:tcBorders>
              <w:top w:val="single" w:sz="4" w:space="0" w:color="auto"/>
            </w:tcBorders>
            <w:shd w:val="clear" w:color="auto" w:fill="auto"/>
            <w:textDirection w:val="btLr"/>
          </w:tcPr>
          <w:p w:rsidR="00683CB2" w:rsidRPr="00920403" w:rsidRDefault="00683CB2" w:rsidP="00384190">
            <w:pPr>
              <w:ind w:left="113" w:right="113"/>
              <w:rPr>
                <w:rFonts w:cs="Arial"/>
              </w:rPr>
            </w:pPr>
            <w:r w:rsidRPr="00920403">
              <w:rPr>
                <w:rFonts w:cs="Arial"/>
                <w:b/>
              </w:rPr>
              <w:t>SEVERITY</w:t>
            </w:r>
          </w:p>
        </w:tc>
        <w:tc>
          <w:tcPr>
            <w:tcW w:w="1712" w:type="dxa"/>
            <w:tcBorders>
              <w:top w:val="single" w:sz="4" w:space="0" w:color="auto"/>
              <w:right w:val="nil"/>
            </w:tcBorders>
            <w:shd w:val="clear" w:color="auto" w:fill="auto"/>
            <w:vAlign w:val="center"/>
          </w:tcPr>
          <w:p w:rsidR="00683CB2" w:rsidRPr="00920403" w:rsidRDefault="00683CB2" w:rsidP="00384190">
            <w:pPr>
              <w:jc w:val="right"/>
              <w:rPr>
                <w:rFonts w:cs="Arial"/>
              </w:rPr>
            </w:pPr>
            <w:r w:rsidRPr="00920403">
              <w:rPr>
                <w:rFonts w:cs="Arial"/>
              </w:rPr>
              <w:t>Insignificant</w:t>
            </w:r>
          </w:p>
        </w:tc>
        <w:tc>
          <w:tcPr>
            <w:tcW w:w="561" w:type="dxa"/>
            <w:tcBorders>
              <w:top w:val="single" w:sz="4" w:space="0" w:color="auto"/>
              <w:left w:val="nil"/>
            </w:tcBorders>
            <w:shd w:val="clear" w:color="auto" w:fill="auto"/>
            <w:vAlign w:val="center"/>
          </w:tcPr>
          <w:p w:rsidR="00683CB2" w:rsidRPr="00920403" w:rsidRDefault="00683CB2" w:rsidP="00384190">
            <w:pPr>
              <w:jc w:val="center"/>
              <w:rPr>
                <w:rFonts w:cs="Arial"/>
              </w:rPr>
            </w:pPr>
            <w:r w:rsidRPr="00920403">
              <w:rPr>
                <w:rFonts w:cs="Arial"/>
              </w:rPr>
              <w:t>1</w:t>
            </w:r>
          </w:p>
        </w:tc>
        <w:tc>
          <w:tcPr>
            <w:tcW w:w="1417" w:type="dxa"/>
            <w:shd w:val="clear" w:color="auto" w:fill="92D050"/>
          </w:tcPr>
          <w:p w:rsidR="00683CB2" w:rsidRPr="00920403" w:rsidRDefault="00683CB2" w:rsidP="00384190">
            <w:pPr>
              <w:jc w:val="center"/>
              <w:rPr>
                <w:rFonts w:cs="Arial"/>
              </w:rPr>
            </w:pPr>
            <w:r w:rsidRPr="00920403">
              <w:rPr>
                <w:rFonts w:cs="Arial"/>
              </w:rPr>
              <w:t>1</w:t>
            </w:r>
          </w:p>
        </w:tc>
        <w:tc>
          <w:tcPr>
            <w:tcW w:w="1222" w:type="dxa"/>
            <w:shd w:val="clear" w:color="auto" w:fill="92D050"/>
          </w:tcPr>
          <w:p w:rsidR="00683CB2" w:rsidRPr="00920403" w:rsidRDefault="00683CB2" w:rsidP="00384190">
            <w:pPr>
              <w:jc w:val="center"/>
              <w:rPr>
                <w:rFonts w:cs="Arial"/>
              </w:rPr>
            </w:pPr>
            <w:r w:rsidRPr="00920403">
              <w:rPr>
                <w:rFonts w:cs="Arial"/>
              </w:rPr>
              <w:t>2</w:t>
            </w:r>
          </w:p>
        </w:tc>
        <w:tc>
          <w:tcPr>
            <w:tcW w:w="1245" w:type="dxa"/>
            <w:shd w:val="clear" w:color="auto" w:fill="92D050"/>
          </w:tcPr>
          <w:p w:rsidR="00683CB2" w:rsidRPr="00920403" w:rsidRDefault="00683CB2" w:rsidP="00384190">
            <w:pPr>
              <w:jc w:val="center"/>
              <w:rPr>
                <w:rFonts w:cs="Arial"/>
              </w:rPr>
            </w:pPr>
            <w:r w:rsidRPr="00920403">
              <w:rPr>
                <w:rFonts w:cs="Arial"/>
              </w:rPr>
              <w:t>3</w:t>
            </w:r>
          </w:p>
        </w:tc>
        <w:tc>
          <w:tcPr>
            <w:tcW w:w="1262" w:type="dxa"/>
            <w:shd w:val="clear" w:color="auto" w:fill="92D050"/>
          </w:tcPr>
          <w:p w:rsidR="00683CB2" w:rsidRPr="00920403" w:rsidRDefault="00683CB2" w:rsidP="00384190">
            <w:pPr>
              <w:jc w:val="center"/>
              <w:rPr>
                <w:rFonts w:cs="Arial"/>
              </w:rPr>
            </w:pPr>
            <w:r w:rsidRPr="00920403">
              <w:rPr>
                <w:rFonts w:cs="Arial"/>
              </w:rPr>
              <w:t>4</w:t>
            </w:r>
          </w:p>
        </w:tc>
        <w:tc>
          <w:tcPr>
            <w:tcW w:w="1199" w:type="dxa"/>
            <w:shd w:val="clear" w:color="auto" w:fill="FFFF00"/>
          </w:tcPr>
          <w:p w:rsidR="00683CB2" w:rsidRPr="00920403" w:rsidRDefault="00683CB2" w:rsidP="00384190">
            <w:pPr>
              <w:jc w:val="center"/>
              <w:rPr>
                <w:rFonts w:cs="Arial"/>
              </w:rPr>
            </w:pPr>
            <w:r w:rsidRPr="00920403">
              <w:rPr>
                <w:rFonts w:cs="Arial"/>
              </w:rPr>
              <w:t>5</w:t>
            </w:r>
          </w:p>
        </w:tc>
      </w:tr>
      <w:tr w:rsidR="0049635F" w:rsidRPr="00920403" w:rsidTr="000514EF">
        <w:trPr>
          <w:jc w:val="center"/>
        </w:trPr>
        <w:tc>
          <w:tcPr>
            <w:tcW w:w="523" w:type="dxa"/>
            <w:vMerge/>
            <w:shd w:val="clear" w:color="auto" w:fill="auto"/>
          </w:tcPr>
          <w:p w:rsidR="00683CB2" w:rsidRPr="00920403" w:rsidRDefault="00683CB2" w:rsidP="0084580B">
            <w:pPr>
              <w:rPr>
                <w:rFonts w:cs="Arial"/>
              </w:rPr>
            </w:pPr>
          </w:p>
        </w:tc>
        <w:tc>
          <w:tcPr>
            <w:tcW w:w="1712" w:type="dxa"/>
            <w:tcBorders>
              <w:right w:val="nil"/>
            </w:tcBorders>
            <w:shd w:val="clear" w:color="auto" w:fill="auto"/>
            <w:vAlign w:val="center"/>
          </w:tcPr>
          <w:p w:rsidR="00683CB2" w:rsidRPr="00920403" w:rsidRDefault="00683CB2" w:rsidP="00384190">
            <w:pPr>
              <w:jc w:val="right"/>
              <w:rPr>
                <w:rFonts w:cs="Arial"/>
              </w:rPr>
            </w:pPr>
            <w:r w:rsidRPr="00920403">
              <w:rPr>
                <w:rFonts w:cs="Arial"/>
              </w:rPr>
              <w:t>Minor</w:t>
            </w:r>
          </w:p>
        </w:tc>
        <w:tc>
          <w:tcPr>
            <w:tcW w:w="561" w:type="dxa"/>
            <w:tcBorders>
              <w:left w:val="nil"/>
            </w:tcBorders>
            <w:shd w:val="clear" w:color="auto" w:fill="auto"/>
            <w:vAlign w:val="center"/>
          </w:tcPr>
          <w:p w:rsidR="00683CB2" w:rsidRPr="00920403" w:rsidRDefault="00683CB2" w:rsidP="00384190">
            <w:pPr>
              <w:jc w:val="center"/>
              <w:rPr>
                <w:rFonts w:cs="Arial"/>
              </w:rPr>
            </w:pPr>
            <w:r w:rsidRPr="00920403">
              <w:rPr>
                <w:rFonts w:cs="Arial"/>
              </w:rPr>
              <w:t>2</w:t>
            </w:r>
          </w:p>
        </w:tc>
        <w:tc>
          <w:tcPr>
            <w:tcW w:w="1417" w:type="dxa"/>
            <w:shd w:val="clear" w:color="auto" w:fill="92D050"/>
          </w:tcPr>
          <w:p w:rsidR="00683CB2" w:rsidRPr="00920403" w:rsidRDefault="00683CB2" w:rsidP="00384190">
            <w:pPr>
              <w:jc w:val="center"/>
              <w:rPr>
                <w:rFonts w:cs="Arial"/>
              </w:rPr>
            </w:pPr>
            <w:r w:rsidRPr="00920403">
              <w:rPr>
                <w:rFonts w:cs="Arial"/>
              </w:rPr>
              <w:t>2</w:t>
            </w:r>
          </w:p>
        </w:tc>
        <w:tc>
          <w:tcPr>
            <w:tcW w:w="1222" w:type="dxa"/>
            <w:shd w:val="clear" w:color="auto" w:fill="92D050"/>
          </w:tcPr>
          <w:p w:rsidR="00683CB2" w:rsidRPr="00920403" w:rsidRDefault="00683CB2" w:rsidP="00384190">
            <w:pPr>
              <w:jc w:val="center"/>
              <w:rPr>
                <w:rFonts w:cs="Arial"/>
              </w:rPr>
            </w:pPr>
            <w:r w:rsidRPr="00920403">
              <w:rPr>
                <w:rFonts w:cs="Arial"/>
              </w:rPr>
              <w:t>4</w:t>
            </w:r>
          </w:p>
        </w:tc>
        <w:tc>
          <w:tcPr>
            <w:tcW w:w="1245" w:type="dxa"/>
            <w:shd w:val="clear" w:color="auto" w:fill="FFFF00"/>
          </w:tcPr>
          <w:p w:rsidR="00683CB2" w:rsidRPr="00920403" w:rsidRDefault="00683CB2" w:rsidP="00384190">
            <w:pPr>
              <w:jc w:val="center"/>
              <w:rPr>
                <w:rFonts w:cs="Arial"/>
              </w:rPr>
            </w:pPr>
            <w:r w:rsidRPr="00920403">
              <w:rPr>
                <w:rFonts w:cs="Arial"/>
              </w:rPr>
              <w:t>6</w:t>
            </w:r>
          </w:p>
        </w:tc>
        <w:tc>
          <w:tcPr>
            <w:tcW w:w="1262" w:type="dxa"/>
            <w:shd w:val="clear" w:color="auto" w:fill="FFFF00"/>
          </w:tcPr>
          <w:p w:rsidR="00683CB2" w:rsidRPr="00920403" w:rsidRDefault="00683CB2" w:rsidP="00384190">
            <w:pPr>
              <w:jc w:val="center"/>
              <w:rPr>
                <w:rFonts w:cs="Arial"/>
              </w:rPr>
            </w:pPr>
            <w:r w:rsidRPr="00920403">
              <w:rPr>
                <w:rFonts w:cs="Arial"/>
              </w:rPr>
              <w:t>8</w:t>
            </w:r>
          </w:p>
        </w:tc>
        <w:tc>
          <w:tcPr>
            <w:tcW w:w="1199" w:type="dxa"/>
            <w:shd w:val="clear" w:color="auto" w:fill="FF0000"/>
          </w:tcPr>
          <w:p w:rsidR="00683CB2" w:rsidRPr="00920403" w:rsidRDefault="00683CB2" w:rsidP="00384190">
            <w:pPr>
              <w:jc w:val="center"/>
              <w:rPr>
                <w:rFonts w:cs="Arial"/>
              </w:rPr>
            </w:pPr>
            <w:r w:rsidRPr="00920403">
              <w:rPr>
                <w:rFonts w:cs="Arial"/>
              </w:rPr>
              <w:t>10</w:t>
            </w:r>
          </w:p>
        </w:tc>
      </w:tr>
      <w:tr w:rsidR="0049635F" w:rsidRPr="00920403" w:rsidTr="000514EF">
        <w:trPr>
          <w:jc w:val="center"/>
        </w:trPr>
        <w:tc>
          <w:tcPr>
            <w:tcW w:w="523" w:type="dxa"/>
            <w:vMerge/>
            <w:shd w:val="clear" w:color="auto" w:fill="auto"/>
          </w:tcPr>
          <w:p w:rsidR="00683CB2" w:rsidRPr="00920403" w:rsidRDefault="00683CB2" w:rsidP="0084580B">
            <w:pPr>
              <w:rPr>
                <w:rFonts w:cs="Arial"/>
              </w:rPr>
            </w:pPr>
          </w:p>
        </w:tc>
        <w:tc>
          <w:tcPr>
            <w:tcW w:w="1712" w:type="dxa"/>
            <w:tcBorders>
              <w:right w:val="nil"/>
            </w:tcBorders>
            <w:shd w:val="clear" w:color="auto" w:fill="auto"/>
            <w:vAlign w:val="center"/>
          </w:tcPr>
          <w:p w:rsidR="00683CB2" w:rsidRPr="00920403" w:rsidRDefault="00683CB2" w:rsidP="00384190">
            <w:pPr>
              <w:jc w:val="right"/>
              <w:rPr>
                <w:rFonts w:cs="Arial"/>
              </w:rPr>
            </w:pPr>
            <w:r w:rsidRPr="00920403">
              <w:rPr>
                <w:rFonts w:cs="Arial"/>
              </w:rPr>
              <w:t>Moderate</w:t>
            </w:r>
          </w:p>
        </w:tc>
        <w:tc>
          <w:tcPr>
            <w:tcW w:w="561" w:type="dxa"/>
            <w:tcBorders>
              <w:left w:val="nil"/>
            </w:tcBorders>
            <w:shd w:val="clear" w:color="auto" w:fill="auto"/>
            <w:vAlign w:val="center"/>
          </w:tcPr>
          <w:p w:rsidR="00683CB2" w:rsidRPr="00920403" w:rsidRDefault="00683CB2" w:rsidP="00384190">
            <w:pPr>
              <w:jc w:val="center"/>
              <w:rPr>
                <w:rFonts w:cs="Arial"/>
              </w:rPr>
            </w:pPr>
            <w:r w:rsidRPr="00920403">
              <w:rPr>
                <w:rFonts w:cs="Arial"/>
              </w:rPr>
              <w:t>3</w:t>
            </w:r>
          </w:p>
        </w:tc>
        <w:tc>
          <w:tcPr>
            <w:tcW w:w="1417" w:type="dxa"/>
            <w:shd w:val="clear" w:color="auto" w:fill="92D050"/>
          </w:tcPr>
          <w:p w:rsidR="00683CB2" w:rsidRPr="00920403" w:rsidRDefault="00683CB2" w:rsidP="00384190">
            <w:pPr>
              <w:jc w:val="center"/>
              <w:rPr>
                <w:rFonts w:cs="Arial"/>
              </w:rPr>
            </w:pPr>
            <w:r w:rsidRPr="00920403">
              <w:rPr>
                <w:rFonts w:cs="Arial"/>
              </w:rPr>
              <w:t>3</w:t>
            </w:r>
          </w:p>
        </w:tc>
        <w:tc>
          <w:tcPr>
            <w:tcW w:w="1222" w:type="dxa"/>
            <w:shd w:val="clear" w:color="auto" w:fill="FFFF00"/>
          </w:tcPr>
          <w:p w:rsidR="00683CB2" w:rsidRPr="00920403" w:rsidRDefault="00683CB2" w:rsidP="00384190">
            <w:pPr>
              <w:jc w:val="center"/>
              <w:rPr>
                <w:rFonts w:cs="Arial"/>
              </w:rPr>
            </w:pPr>
            <w:r w:rsidRPr="00920403">
              <w:rPr>
                <w:rFonts w:cs="Arial"/>
              </w:rPr>
              <w:t>6</w:t>
            </w:r>
          </w:p>
        </w:tc>
        <w:tc>
          <w:tcPr>
            <w:tcW w:w="1245" w:type="dxa"/>
            <w:shd w:val="clear" w:color="auto" w:fill="FFFF00"/>
          </w:tcPr>
          <w:p w:rsidR="00683CB2" w:rsidRPr="00920403" w:rsidRDefault="00683CB2" w:rsidP="00384190">
            <w:pPr>
              <w:jc w:val="center"/>
              <w:rPr>
                <w:rFonts w:cs="Arial"/>
              </w:rPr>
            </w:pPr>
            <w:r w:rsidRPr="00920403">
              <w:rPr>
                <w:rFonts w:cs="Arial"/>
              </w:rPr>
              <w:t>9</w:t>
            </w:r>
          </w:p>
        </w:tc>
        <w:tc>
          <w:tcPr>
            <w:tcW w:w="1262" w:type="dxa"/>
            <w:shd w:val="clear" w:color="auto" w:fill="FF0000"/>
          </w:tcPr>
          <w:p w:rsidR="00683CB2" w:rsidRPr="00920403" w:rsidRDefault="00683CB2" w:rsidP="00384190">
            <w:pPr>
              <w:jc w:val="center"/>
              <w:rPr>
                <w:rFonts w:cs="Arial"/>
              </w:rPr>
            </w:pPr>
            <w:r w:rsidRPr="00920403">
              <w:rPr>
                <w:rFonts w:cs="Arial"/>
              </w:rPr>
              <w:t>12</w:t>
            </w:r>
          </w:p>
        </w:tc>
        <w:tc>
          <w:tcPr>
            <w:tcW w:w="1199" w:type="dxa"/>
            <w:shd w:val="clear" w:color="auto" w:fill="FF0000"/>
          </w:tcPr>
          <w:p w:rsidR="00683CB2" w:rsidRPr="00920403" w:rsidRDefault="00683CB2" w:rsidP="00384190">
            <w:pPr>
              <w:jc w:val="center"/>
              <w:rPr>
                <w:rFonts w:cs="Arial"/>
              </w:rPr>
            </w:pPr>
            <w:r w:rsidRPr="00920403">
              <w:rPr>
                <w:rFonts w:cs="Arial"/>
              </w:rPr>
              <w:t>15</w:t>
            </w:r>
          </w:p>
        </w:tc>
      </w:tr>
      <w:tr w:rsidR="0049635F" w:rsidRPr="00920403" w:rsidTr="000514EF">
        <w:trPr>
          <w:jc w:val="center"/>
        </w:trPr>
        <w:tc>
          <w:tcPr>
            <w:tcW w:w="523" w:type="dxa"/>
            <w:vMerge/>
            <w:shd w:val="clear" w:color="auto" w:fill="auto"/>
          </w:tcPr>
          <w:p w:rsidR="00683CB2" w:rsidRPr="00920403" w:rsidRDefault="00683CB2" w:rsidP="0084580B">
            <w:pPr>
              <w:rPr>
                <w:rFonts w:cs="Arial"/>
              </w:rPr>
            </w:pPr>
          </w:p>
        </w:tc>
        <w:tc>
          <w:tcPr>
            <w:tcW w:w="1712" w:type="dxa"/>
            <w:tcBorders>
              <w:right w:val="nil"/>
            </w:tcBorders>
            <w:shd w:val="clear" w:color="auto" w:fill="auto"/>
            <w:vAlign w:val="center"/>
          </w:tcPr>
          <w:p w:rsidR="00683CB2" w:rsidRPr="00920403" w:rsidRDefault="00683CB2" w:rsidP="00384190">
            <w:pPr>
              <w:jc w:val="right"/>
              <w:rPr>
                <w:rFonts w:cs="Arial"/>
              </w:rPr>
            </w:pPr>
            <w:r w:rsidRPr="00920403">
              <w:rPr>
                <w:rFonts w:cs="Arial"/>
              </w:rPr>
              <w:t>Major</w:t>
            </w:r>
          </w:p>
        </w:tc>
        <w:tc>
          <w:tcPr>
            <w:tcW w:w="561" w:type="dxa"/>
            <w:tcBorders>
              <w:left w:val="nil"/>
            </w:tcBorders>
            <w:shd w:val="clear" w:color="auto" w:fill="auto"/>
            <w:vAlign w:val="center"/>
          </w:tcPr>
          <w:p w:rsidR="00683CB2" w:rsidRPr="00920403" w:rsidRDefault="00683CB2" w:rsidP="00384190">
            <w:pPr>
              <w:jc w:val="center"/>
              <w:rPr>
                <w:rFonts w:cs="Arial"/>
              </w:rPr>
            </w:pPr>
            <w:r w:rsidRPr="00920403">
              <w:rPr>
                <w:rFonts w:cs="Arial"/>
              </w:rPr>
              <w:t>4</w:t>
            </w:r>
          </w:p>
        </w:tc>
        <w:tc>
          <w:tcPr>
            <w:tcW w:w="1417" w:type="dxa"/>
            <w:shd w:val="clear" w:color="auto" w:fill="92D050"/>
          </w:tcPr>
          <w:p w:rsidR="00683CB2" w:rsidRPr="00920403" w:rsidRDefault="00683CB2" w:rsidP="00384190">
            <w:pPr>
              <w:jc w:val="center"/>
              <w:rPr>
                <w:rFonts w:cs="Arial"/>
              </w:rPr>
            </w:pPr>
            <w:r w:rsidRPr="00920403">
              <w:rPr>
                <w:rFonts w:cs="Arial"/>
              </w:rPr>
              <w:t>4</w:t>
            </w:r>
          </w:p>
        </w:tc>
        <w:tc>
          <w:tcPr>
            <w:tcW w:w="1222" w:type="dxa"/>
            <w:shd w:val="clear" w:color="auto" w:fill="FFFF00"/>
          </w:tcPr>
          <w:p w:rsidR="00683CB2" w:rsidRPr="00920403" w:rsidRDefault="00683CB2" w:rsidP="00384190">
            <w:pPr>
              <w:jc w:val="center"/>
              <w:rPr>
                <w:rFonts w:cs="Arial"/>
              </w:rPr>
            </w:pPr>
            <w:r w:rsidRPr="00920403">
              <w:rPr>
                <w:rFonts w:cs="Arial"/>
              </w:rPr>
              <w:t>8</w:t>
            </w:r>
          </w:p>
        </w:tc>
        <w:tc>
          <w:tcPr>
            <w:tcW w:w="1245" w:type="dxa"/>
            <w:shd w:val="clear" w:color="auto" w:fill="FF0000"/>
          </w:tcPr>
          <w:p w:rsidR="00683CB2" w:rsidRPr="00920403" w:rsidRDefault="00683CB2" w:rsidP="00384190">
            <w:pPr>
              <w:jc w:val="center"/>
              <w:rPr>
                <w:rFonts w:cs="Arial"/>
              </w:rPr>
            </w:pPr>
            <w:r w:rsidRPr="00920403">
              <w:rPr>
                <w:rFonts w:cs="Arial"/>
              </w:rPr>
              <w:t>12</w:t>
            </w:r>
          </w:p>
        </w:tc>
        <w:tc>
          <w:tcPr>
            <w:tcW w:w="1262" w:type="dxa"/>
            <w:shd w:val="clear" w:color="auto" w:fill="FF0000"/>
          </w:tcPr>
          <w:p w:rsidR="00683CB2" w:rsidRPr="00920403" w:rsidRDefault="00683CB2" w:rsidP="00384190">
            <w:pPr>
              <w:jc w:val="center"/>
              <w:rPr>
                <w:rFonts w:cs="Arial"/>
              </w:rPr>
            </w:pPr>
            <w:r w:rsidRPr="00920403">
              <w:rPr>
                <w:rFonts w:cs="Arial"/>
              </w:rPr>
              <w:t>16</w:t>
            </w:r>
          </w:p>
        </w:tc>
        <w:tc>
          <w:tcPr>
            <w:tcW w:w="1199" w:type="dxa"/>
            <w:shd w:val="clear" w:color="auto" w:fill="8064A2"/>
          </w:tcPr>
          <w:p w:rsidR="00683CB2" w:rsidRPr="00920403" w:rsidRDefault="00683CB2" w:rsidP="00384190">
            <w:pPr>
              <w:jc w:val="center"/>
              <w:rPr>
                <w:rFonts w:cs="Arial"/>
              </w:rPr>
            </w:pPr>
            <w:r w:rsidRPr="00920403">
              <w:rPr>
                <w:rFonts w:cs="Arial"/>
              </w:rPr>
              <w:t>20</w:t>
            </w:r>
          </w:p>
        </w:tc>
      </w:tr>
      <w:tr w:rsidR="0049635F" w:rsidRPr="00920403" w:rsidTr="000514EF">
        <w:trPr>
          <w:jc w:val="center"/>
        </w:trPr>
        <w:tc>
          <w:tcPr>
            <w:tcW w:w="523" w:type="dxa"/>
            <w:vMerge/>
            <w:shd w:val="clear" w:color="auto" w:fill="auto"/>
          </w:tcPr>
          <w:p w:rsidR="00683CB2" w:rsidRPr="00920403" w:rsidRDefault="00683CB2" w:rsidP="0084580B">
            <w:pPr>
              <w:rPr>
                <w:rFonts w:cs="Arial"/>
              </w:rPr>
            </w:pPr>
          </w:p>
        </w:tc>
        <w:tc>
          <w:tcPr>
            <w:tcW w:w="1712" w:type="dxa"/>
            <w:tcBorders>
              <w:right w:val="nil"/>
            </w:tcBorders>
            <w:shd w:val="clear" w:color="auto" w:fill="auto"/>
            <w:vAlign w:val="center"/>
          </w:tcPr>
          <w:p w:rsidR="00683CB2" w:rsidRPr="00920403" w:rsidRDefault="00683CB2" w:rsidP="00384190">
            <w:pPr>
              <w:jc w:val="right"/>
              <w:rPr>
                <w:rFonts w:cs="Arial"/>
              </w:rPr>
            </w:pPr>
            <w:r w:rsidRPr="00920403">
              <w:rPr>
                <w:rFonts w:cs="Arial"/>
              </w:rPr>
              <w:t>Fatal</w:t>
            </w:r>
          </w:p>
        </w:tc>
        <w:tc>
          <w:tcPr>
            <w:tcW w:w="561" w:type="dxa"/>
            <w:tcBorders>
              <w:left w:val="nil"/>
            </w:tcBorders>
            <w:shd w:val="clear" w:color="auto" w:fill="auto"/>
            <w:vAlign w:val="center"/>
          </w:tcPr>
          <w:p w:rsidR="00683CB2" w:rsidRPr="00920403" w:rsidRDefault="00683CB2" w:rsidP="00384190">
            <w:pPr>
              <w:jc w:val="center"/>
              <w:rPr>
                <w:rFonts w:cs="Arial"/>
              </w:rPr>
            </w:pPr>
            <w:r w:rsidRPr="00920403">
              <w:rPr>
                <w:rFonts w:cs="Arial"/>
              </w:rPr>
              <w:t>5</w:t>
            </w:r>
          </w:p>
        </w:tc>
        <w:tc>
          <w:tcPr>
            <w:tcW w:w="1417" w:type="dxa"/>
            <w:shd w:val="clear" w:color="auto" w:fill="FFFF00"/>
          </w:tcPr>
          <w:p w:rsidR="00683CB2" w:rsidRPr="00920403" w:rsidRDefault="00683CB2" w:rsidP="00384190">
            <w:pPr>
              <w:jc w:val="center"/>
              <w:rPr>
                <w:rFonts w:cs="Arial"/>
              </w:rPr>
            </w:pPr>
            <w:r w:rsidRPr="00920403">
              <w:rPr>
                <w:rFonts w:cs="Arial"/>
              </w:rPr>
              <w:t>5</w:t>
            </w:r>
          </w:p>
        </w:tc>
        <w:tc>
          <w:tcPr>
            <w:tcW w:w="1222" w:type="dxa"/>
            <w:shd w:val="clear" w:color="auto" w:fill="FF0000"/>
          </w:tcPr>
          <w:p w:rsidR="00683CB2" w:rsidRPr="00920403" w:rsidRDefault="00683CB2" w:rsidP="00384190">
            <w:pPr>
              <w:jc w:val="center"/>
              <w:rPr>
                <w:rFonts w:cs="Arial"/>
              </w:rPr>
            </w:pPr>
            <w:r w:rsidRPr="00920403">
              <w:rPr>
                <w:rFonts w:cs="Arial"/>
              </w:rPr>
              <w:t>10</w:t>
            </w:r>
          </w:p>
        </w:tc>
        <w:tc>
          <w:tcPr>
            <w:tcW w:w="1245" w:type="dxa"/>
            <w:shd w:val="clear" w:color="auto" w:fill="FF0000"/>
          </w:tcPr>
          <w:p w:rsidR="00683CB2" w:rsidRPr="00920403" w:rsidRDefault="00683CB2" w:rsidP="00384190">
            <w:pPr>
              <w:jc w:val="center"/>
              <w:rPr>
                <w:rFonts w:cs="Arial"/>
              </w:rPr>
            </w:pPr>
            <w:r w:rsidRPr="00920403">
              <w:rPr>
                <w:rFonts w:cs="Arial"/>
              </w:rPr>
              <w:t>15</w:t>
            </w:r>
          </w:p>
        </w:tc>
        <w:tc>
          <w:tcPr>
            <w:tcW w:w="1262" w:type="dxa"/>
            <w:shd w:val="clear" w:color="auto" w:fill="8064A2"/>
          </w:tcPr>
          <w:p w:rsidR="00683CB2" w:rsidRPr="00920403" w:rsidRDefault="00683CB2" w:rsidP="00384190">
            <w:pPr>
              <w:jc w:val="center"/>
              <w:rPr>
                <w:rFonts w:cs="Arial"/>
              </w:rPr>
            </w:pPr>
            <w:r w:rsidRPr="00920403">
              <w:rPr>
                <w:rFonts w:cs="Arial"/>
              </w:rPr>
              <w:t>20</w:t>
            </w:r>
          </w:p>
        </w:tc>
        <w:tc>
          <w:tcPr>
            <w:tcW w:w="1199" w:type="dxa"/>
            <w:shd w:val="clear" w:color="auto" w:fill="8064A2"/>
          </w:tcPr>
          <w:p w:rsidR="00683CB2" w:rsidRPr="00920403" w:rsidRDefault="00683CB2" w:rsidP="00384190">
            <w:pPr>
              <w:jc w:val="center"/>
              <w:rPr>
                <w:rFonts w:cs="Arial"/>
              </w:rPr>
            </w:pPr>
            <w:r w:rsidRPr="00920403">
              <w:rPr>
                <w:rFonts w:cs="Arial"/>
              </w:rPr>
              <w:t>25</w:t>
            </w:r>
          </w:p>
        </w:tc>
      </w:tr>
    </w:tbl>
    <w:p w:rsidR="00683CB2" w:rsidRPr="00920403" w:rsidRDefault="00683CB2" w:rsidP="00683CB2">
      <w:pPr>
        <w:rPr>
          <w:rFonts w:cs="Arial"/>
        </w:rPr>
      </w:pPr>
    </w:p>
    <w:p w:rsidR="00683CB2" w:rsidRPr="00920403" w:rsidRDefault="00683CB2" w:rsidP="00683CB2">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101"/>
        <w:gridCol w:w="1134"/>
        <w:gridCol w:w="6906"/>
      </w:tblGrid>
      <w:tr w:rsidR="00920403" w:rsidRPr="00920403" w:rsidTr="00920403">
        <w:trPr>
          <w:jc w:val="center"/>
        </w:trPr>
        <w:tc>
          <w:tcPr>
            <w:tcW w:w="9141" w:type="dxa"/>
            <w:gridSpan w:val="3"/>
            <w:shd w:val="clear" w:color="auto" w:fill="auto"/>
          </w:tcPr>
          <w:p w:rsidR="00683CB2" w:rsidRPr="00920403" w:rsidRDefault="00683CB2" w:rsidP="0084580B">
            <w:pPr>
              <w:rPr>
                <w:rFonts w:cs="Arial"/>
                <w:b/>
              </w:rPr>
            </w:pPr>
            <w:r w:rsidRPr="00920403">
              <w:rPr>
                <w:rFonts w:cs="Arial"/>
                <w:b/>
              </w:rPr>
              <w:t>RISK EVALUATION</w:t>
            </w:r>
          </w:p>
        </w:tc>
      </w:tr>
      <w:tr w:rsidR="0049635F" w:rsidRPr="00920403" w:rsidTr="00920403">
        <w:trPr>
          <w:jc w:val="center"/>
        </w:trPr>
        <w:tc>
          <w:tcPr>
            <w:tcW w:w="1101" w:type="dxa"/>
            <w:shd w:val="clear" w:color="auto" w:fill="auto"/>
          </w:tcPr>
          <w:p w:rsidR="00683CB2" w:rsidRPr="00920403" w:rsidRDefault="00683CB2" w:rsidP="0084580B">
            <w:pPr>
              <w:rPr>
                <w:rFonts w:cs="Arial"/>
                <w:b/>
              </w:rPr>
            </w:pPr>
            <w:r w:rsidRPr="00920403">
              <w:rPr>
                <w:rFonts w:cs="Arial"/>
                <w:b/>
              </w:rPr>
              <w:t>Colour</w:t>
            </w:r>
          </w:p>
        </w:tc>
        <w:tc>
          <w:tcPr>
            <w:tcW w:w="1134" w:type="dxa"/>
            <w:shd w:val="clear" w:color="auto" w:fill="auto"/>
          </w:tcPr>
          <w:p w:rsidR="00683CB2" w:rsidRPr="00920403" w:rsidRDefault="00683CB2" w:rsidP="0084580B">
            <w:pPr>
              <w:rPr>
                <w:rFonts w:cs="Arial"/>
                <w:b/>
              </w:rPr>
            </w:pPr>
            <w:r w:rsidRPr="00920403">
              <w:rPr>
                <w:rFonts w:cs="Arial"/>
                <w:b/>
              </w:rPr>
              <w:t>Score</w:t>
            </w:r>
          </w:p>
        </w:tc>
        <w:tc>
          <w:tcPr>
            <w:tcW w:w="6906" w:type="dxa"/>
            <w:shd w:val="clear" w:color="auto" w:fill="auto"/>
          </w:tcPr>
          <w:p w:rsidR="00683CB2" w:rsidRPr="00920403" w:rsidRDefault="00683CB2" w:rsidP="0084580B">
            <w:pPr>
              <w:rPr>
                <w:rFonts w:cs="Arial"/>
                <w:b/>
              </w:rPr>
            </w:pPr>
            <w:r w:rsidRPr="00920403">
              <w:rPr>
                <w:rFonts w:cs="Arial"/>
                <w:b/>
              </w:rPr>
              <w:t>Risk Rating</w:t>
            </w:r>
          </w:p>
        </w:tc>
      </w:tr>
      <w:tr w:rsidR="0049635F" w:rsidRPr="00920403" w:rsidTr="00920403">
        <w:trPr>
          <w:jc w:val="center"/>
        </w:trPr>
        <w:tc>
          <w:tcPr>
            <w:tcW w:w="1101" w:type="dxa"/>
            <w:shd w:val="clear" w:color="auto" w:fill="92D050"/>
          </w:tcPr>
          <w:p w:rsidR="00683CB2" w:rsidRPr="00920403" w:rsidRDefault="00683CB2" w:rsidP="0084580B">
            <w:pPr>
              <w:rPr>
                <w:rFonts w:cs="Arial"/>
              </w:rPr>
            </w:pPr>
            <w:r w:rsidRPr="00920403">
              <w:rPr>
                <w:rFonts w:cs="Arial"/>
              </w:rPr>
              <w:t>Green</w:t>
            </w:r>
          </w:p>
        </w:tc>
        <w:tc>
          <w:tcPr>
            <w:tcW w:w="1134" w:type="dxa"/>
            <w:shd w:val="clear" w:color="auto" w:fill="auto"/>
          </w:tcPr>
          <w:p w:rsidR="00683CB2" w:rsidRPr="00920403" w:rsidRDefault="00683CB2" w:rsidP="0084580B">
            <w:pPr>
              <w:rPr>
                <w:rFonts w:cs="Arial"/>
              </w:rPr>
            </w:pPr>
            <w:r w:rsidRPr="00920403">
              <w:rPr>
                <w:rFonts w:cs="Arial"/>
              </w:rPr>
              <w:t>1 – 4</w:t>
            </w:r>
          </w:p>
        </w:tc>
        <w:tc>
          <w:tcPr>
            <w:tcW w:w="6906" w:type="dxa"/>
            <w:shd w:val="clear" w:color="auto" w:fill="auto"/>
          </w:tcPr>
          <w:p w:rsidR="00683CB2" w:rsidRPr="00920403" w:rsidRDefault="00332AF2" w:rsidP="0084580B">
            <w:pPr>
              <w:rPr>
                <w:rFonts w:cs="Arial"/>
              </w:rPr>
            </w:pPr>
            <w:r>
              <w:rPr>
                <w:rFonts w:cs="Arial"/>
              </w:rPr>
              <w:t>Low risk</w:t>
            </w:r>
            <w:r w:rsidR="00683CB2" w:rsidRPr="00920403">
              <w:rPr>
                <w:rFonts w:cs="Arial"/>
              </w:rPr>
              <w:t xml:space="preserve"> – work can continue with existing controls</w:t>
            </w:r>
          </w:p>
        </w:tc>
      </w:tr>
      <w:tr w:rsidR="0049635F" w:rsidRPr="00920403" w:rsidTr="000514EF">
        <w:trPr>
          <w:jc w:val="center"/>
        </w:trPr>
        <w:tc>
          <w:tcPr>
            <w:tcW w:w="1101" w:type="dxa"/>
            <w:shd w:val="clear" w:color="auto" w:fill="FFFF00"/>
          </w:tcPr>
          <w:p w:rsidR="00683CB2" w:rsidRPr="00920403" w:rsidRDefault="000514EF" w:rsidP="0084580B">
            <w:pPr>
              <w:rPr>
                <w:rFonts w:cs="Arial"/>
              </w:rPr>
            </w:pPr>
            <w:r>
              <w:rPr>
                <w:rFonts w:cs="Arial"/>
              </w:rPr>
              <w:t>Yellow</w:t>
            </w:r>
          </w:p>
        </w:tc>
        <w:tc>
          <w:tcPr>
            <w:tcW w:w="1134" w:type="dxa"/>
            <w:shd w:val="clear" w:color="auto" w:fill="auto"/>
          </w:tcPr>
          <w:p w:rsidR="00683CB2" w:rsidRPr="00920403" w:rsidRDefault="00683CB2" w:rsidP="0084580B">
            <w:pPr>
              <w:rPr>
                <w:rFonts w:cs="Arial"/>
              </w:rPr>
            </w:pPr>
            <w:r w:rsidRPr="00920403">
              <w:rPr>
                <w:rFonts w:cs="Arial"/>
              </w:rPr>
              <w:t>5 – 9</w:t>
            </w:r>
          </w:p>
        </w:tc>
        <w:tc>
          <w:tcPr>
            <w:tcW w:w="6906" w:type="dxa"/>
            <w:shd w:val="clear" w:color="auto" w:fill="auto"/>
          </w:tcPr>
          <w:p w:rsidR="00683CB2" w:rsidRPr="00920403" w:rsidRDefault="00332AF2" w:rsidP="00332AF2">
            <w:pPr>
              <w:rPr>
                <w:rFonts w:cs="Arial"/>
              </w:rPr>
            </w:pPr>
            <w:r>
              <w:rPr>
                <w:rFonts w:cs="Arial"/>
              </w:rPr>
              <w:t>Medium risk</w:t>
            </w:r>
            <w:r w:rsidR="00683CB2" w:rsidRPr="00920403">
              <w:rPr>
                <w:rFonts w:cs="Arial"/>
              </w:rPr>
              <w:t xml:space="preserve"> </w:t>
            </w:r>
            <w:r>
              <w:rPr>
                <w:rFonts w:cs="Arial"/>
              </w:rPr>
              <w:t>– existing controls may require review or additional controls implemented to further reduce the risk, if reasonably practicable to do so.</w:t>
            </w:r>
          </w:p>
        </w:tc>
      </w:tr>
      <w:tr w:rsidR="0049635F" w:rsidRPr="00920403" w:rsidTr="00920403">
        <w:trPr>
          <w:jc w:val="center"/>
        </w:trPr>
        <w:tc>
          <w:tcPr>
            <w:tcW w:w="1101" w:type="dxa"/>
            <w:shd w:val="clear" w:color="auto" w:fill="FF0000"/>
          </w:tcPr>
          <w:p w:rsidR="00683CB2" w:rsidRPr="00920403" w:rsidRDefault="00683CB2" w:rsidP="0084580B">
            <w:pPr>
              <w:rPr>
                <w:rFonts w:cs="Arial"/>
              </w:rPr>
            </w:pPr>
            <w:r w:rsidRPr="00920403">
              <w:rPr>
                <w:rFonts w:cs="Arial"/>
              </w:rPr>
              <w:t>Red</w:t>
            </w:r>
          </w:p>
        </w:tc>
        <w:tc>
          <w:tcPr>
            <w:tcW w:w="1134" w:type="dxa"/>
            <w:shd w:val="clear" w:color="auto" w:fill="auto"/>
          </w:tcPr>
          <w:p w:rsidR="00683CB2" w:rsidRPr="00920403" w:rsidRDefault="00683CB2" w:rsidP="0084580B">
            <w:pPr>
              <w:rPr>
                <w:rFonts w:cs="Arial"/>
              </w:rPr>
            </w:pPr>
            <w:r w:rsidRPr="00920403">
              <w:rPr>
                <w:rFonts w:cs="Arial"/>
              </w:rPr>
              <w:t>10 – 16</w:t>
            </w:r>
          </w:p>
        </w:tc>
        <w:tc>
          <w:tcPr>
            <w:tcW w:w="6906" w:type="dxa"/>
            <w:shd w:val="clear" w:color="auto" w:fill="auto"/>
          </w:tcPr>
          <w:p w:rsidR="00683CB2" w:rsidRPr="00920403" w:rsidRDefault="00683CB2" w:rsidP="0084580B">
            <w:pPr>
              <w:rPr>
                <w:rFonts w:cs="Arial"/>
              </w:rPr>
            </w:pPr>
            <w:r w:rsidRPr="00920403">
              <w:rPr>
                <w:rFonts w:cs="Arial"/>
              </w:rPr>
              <w:t>High risk – implement further controls</w:t>
            </w:r>
            <w:r w:rsidR="00E93A4C">
              <w:rPr>
                <w:rFonts w:cs="Arial"/>
              </w:rPr>
              <w:t xml:space="preserve"> as a matter of priority</w:t>
            </w:r>
          </w:p>
        </w:tc>
      </w:tr>
      <w:tr w:rsidR="0049635F" w:rsidRPr="00920403" w:rsidTr="00920403">
        <w:trPr>
          <w:jc w:val="center"/>
        </w:trPr>
        <w:tc>
          <w:tcPr>
            <w:tcW w:w="1101" w:type="dxa"/>
            <w:shd w:val="clear" w:color="auto" w:fill="8064A2"/>
          </w:tcPr>
          <w:p w:rsidR="00683CB2" w:rsidRPr="00920403" w:rsidRDefault="00683CB2" w:rsidP="0084580B">
            <w:pPr>
              <w:rPr>
                <w:rFonts w:cs="Arial"/>
              </w:rPr>
            </w:pPr>
            <w:r w:rsidRPr="00920403">
              <w:rPr>
                <w:rFonts w:cs="Arial"/>
              </w:rPr>
              <w:t>Purple</w:t>
            </w:r>
          </w:p>
        </w:tc>
        <w:tc>
          <w:tcPr>
            <w:tcW w:w="1134" w:type="dxa"/>
            <w:shd w:val="clear" w:color="auto" w:fill="auto"/>
          </w:tcPr>
          <w:p w:rsidR="00683CB2" w:rsidRPr="00920403" w:rsidRDefault="00683CB2" w:rsidP="0084580B">
            <w:pPr>
              <w:rPr>
                <w:rFonts w:cs="Arial"/>
              </w:rPr>
            </w:pPr>
            <w:r w:rsidRPr="00920403">
              <w:rPr>
                <w:rFonts w:cs="Arial"/>
              </w:rPr>
              <w:t>20-25</w:t>
            </w:r>
          </w:p>
        </w:tc>
        <w:tc>
          <w:tcPr>
            <w:tcW w:w="6906" w:type="dxa"/>
            <w:shd w:val="clear" w:color="auto" w:fill="auto"/>
          </w:tcPr>
          <w:p w:rsidR="00683CB2" w:rsidRPr="00920403" w:rsidRDefault="00683CB2" w:rsidP="0084580B">
            <w:pPr>
              <w:rPr>
                <w:rFonts w:cs="Arial"/>
              </w:rPr>
            </w:pPr>
            <w:r w:rsidRPr="00920403">
              <w:rPr>
                <w:rFonts w:cs="Arial"/>
              </w:rPr>
              <w:t xml:space="preserve">Intolerable risk – immediate danger – </w:t>
            </w:r>
            <w:r w:rsidRPr="00920403">
              <w:rPr>
                <w:rFonts w:cs="Arial"/>
                <w:color w:val="FF0000"/>
              </w:rPr>
              <w:t>cease work until further controls can be added</w:t>
            </w:r>
          </w:p>
        </w:tc>
      </w:tr>
    </w:tbl>
    <w:p w:rsidR="00683CB2" w:rsidRPr="00920403" w:rsidRDefault="00683CB2" w:rsidP="00683CB2">
      <w:pPr>
        <w:rPr>
          <w:rFonts w:cs="Arial"/>
        </w:rPr>
      </w:pPr>
    </w:p>
    <w:sectPr w:rsidR="00683CB2" w:rsidRPr="00920403" w:rsidSect="00247EEC">
      <w:pgSz w:w="16838" w:h="11906" w:orient="landscape"/>
      <w:pgMar w:top="540" w:right="278" w:bottom="4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3C4A"/>
    <w:multiLevelType w:val="hybridMultilevel"/>
    <w:tmpl w:val="47E22D72"/>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B15EDB"/>
    <w:multiLevelType w:val="hybridMultilevel"/>
    <w:tmpl w:val="608E9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262DCF"/>
    <w:multiLevelType w:val="hybridMultilevel"/>
    <w:tmpl w:val="388A9104"/>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004397"/>
    <w:multiLevelType w:val="hybridMultilevel"/>
    <w:tmpl w:val="538A5116"/>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8A005B"/>
    <w:multiLevelType w:val="hybridMultilevel"/>
    <w:tmpl w:val="63982058"/>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2D4244"/>
    <w:multiLevelType w:val="hybridMultilevel"/>
    <w:tmpl w:val="C8166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3F6CF3"/>
    <w:multiLevelType w:val="hybridMultilevel"/>
    <w:tmpl w:val="E796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80821"/>
    <w:multiLevelType w:val="hybridMultilevel"/>
    <w:tmpl w:val="3208ACAE"/>
    <w:lvl w:ilvl="0" w:tplc="F4CA888A">
      <w:start w:val="1"/>
      <w:numFmt w:val="bullet"/>
      <w:lvlText w:val=""/>
      <w:lvlJc w:val="left"/>
      <w:pPr>
        <w:tabs>
          <w:tab w:val="num" w:pos="1512"/>
        </w:tabs>
        <w:ind w:left="1512"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8">
    <w:nsid w:val="5214012B"/>
    <w:multiLevelType w:val="hybridMultilevel"/>
    <w:tmpl w:val="E67A7E08"/>
    <w:lvl w:ilvl="0" w:tplc="F4CA888A">
      <w:start w:val="1"/>
      <w:numFmt w:val="bullet"/>
      <w:lvlText w:val=""/>
      <w:lvlJc w:val="left"/>
      <w:pPr>
        <w:tabs>
          <w:tab w:val="num" w:pos="1584"/>
        </w:tabs>
        <w:ind w:left="1584" w:hanging="360"/>
      </w:pPr>
      <w:rPr>
        <w:rFonts w:ascii="Symbol" w:hAnsi="Symbol" w:hint="default"/>
        <w:color w:val="auto"/>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9">
    <w:nsid w:val="5B4235AB"/>
    <w:multiLevelType w:val="hybridMultilevel"/>
    <w:tmpl w:val="313428C4"/>
    <w:lvl w:ilvl="0" w:tplc="EB90800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6A4DF1"/>
    <w:multiLevelType w:val="hybridMultilevel"/>
    <w:tmpl w:val="976EEB4A"/>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7125D05"/>
    <w:multiLevelType w:val="hybridMultilevel"/>
    <w:tmpl w:val="2DFA3D7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7185B76"/>
    <w:multiLevelType w:val="hybridMultilevel"/>
    <w:tmpl w:val="EF120438"/>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AF57BE6"/>
    <w:multiLevelType w:val="hybridMultilevel"/>
    <w:tmpl w:val="D69C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D2666"/>
    <w:multiLevelType w:val="hybridMultilevel"/>
    <w:tmpl w:val="8D28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F02690A"/>
    <w:multiLevelType w:val="hybridMultilevel"/>
    <w:tmpl w:val="D1E8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E121CD"/>
    <w:multiLevelType w:val="hybridMultilevel"/>
    <w:tmpl w:val="8598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0"/>
  </w:num>
  <w:num w:numId="5">
    <w:abstractNumId w:val="12"/>
  </w:num>
  <w:num w:numId="6">
    <w:abstractNumId w:val="3"/>
  </w:num>
  <w:num w:numId="7">
    <w:abstractNumId w:val="8"/>
  </w:num>
  <w:num w:numId="8">
    <w:abstractNumId w:val="7"/>
  </w:num>
  <w:num w:numId="9">
    <w:abstractNumId w:val="9"/>
  </w:num>
  <w:num w:numId="10">
    <w:abstractNumId w:val="14"/>
  </w:num>
  <w:num w:numId="11">
    <w:abstractNumId w:val="11"/>
  </w:num>
  <w:num w:numId="12">
    <w:abstractNumId w:val="5"/>
  </w:num>
  <w:num w:numId="13">
    <w:abstractNumId w:val="6"/>
  </w:num>
  <w:num w:numId="14">
    <w:abstractNumId w:val="15"/>
  </w:num>
  <w:num w:numId="15">
    <w:abstractNumId w:val="13"/>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A6AC7"/>
    <w:rsid w:val="00042590"/>
    <w:rsid w:val="00043C0F"/>
    <w:rsid w:val="000514EF"/>
    <w:rsid w:val="000555C0"/>
    <w:rsid w:val="00055FB8"/>
    <w:rsid w:val="00060021"/>
    <w:rsid w:val="00064356"/>
    <w:rsid w:val="00064908"/>
    <w:rsid w:val="000814D8"/>
    <w:rsid w:val="00090FBA"/>
    <w:rsid w:val="000A380A"/>
    <w:rsid w:val="000A67F2"/>
    <w:rsid w:val="000A72F0"/>
    <w:rsid w:val="000B53CB"/>
    <w:rsid w:val="000C1965"/>
    <w:rsid w:val="000F3E47"/>
    <w:rsid w:val="000F53C7"/>
    <w:rsid w:val="000F6DAC"/>
    <w:rsid w:val="001057CB"/>
    <w:rsid w:val="00115B28"/>
    <w:rsid w:val="00170790"/>
    <w:rsid w:val="001713CE"/>
    <w:rsid w:val="00191168"/>
    <w:rsid w:val="00193F55"/>
    <w:rsid w:val="001A4B48"/>
    <w:rsid w:val="002124FD"/>
    <w:rsid w:val="002227D1"/>
    <w:rsid w:val="0023627A"/>
    <w:rsid w:val="00240CA2"/>
    <w:rsid w:val="00247EEC"/>
    <w:rsid w:val="00263BB8"/>
    <w:rsid w:val="00282B78"/>
    <w:rsid w:val="002D7961"/>
    <w:rsid w:val="002E7DF5"/>
    <w:rsid w:val="00304F87"/>
    <w:rsid w:val="0030562A"/>
    <w:rsid w:val="00332AF2"/>
    <w:rsid w:val="00370C30"/>
    <w:rsid w:val="00373149"/>
    <w:rsid w:val="0037525D"/>
    <w:rsid w:val="0037592D"/>
    <w:rsid w:val="00384190"/>
    <w:rsid w:val="00384D82"/>
    <w:rsid w:val="00390F65"/>
    <w:rsid w:val="003B58DC"/>
    <w:rsid w:val="003C38DB"/>
    <w:rsid w:val="003F05A3"/>
    <w:rsid w:val="003F41C5"/>
    <w:rsid w:val="003F503E"/>
    <w:rsid w:val="00400FB9"/>
    <w:rsid w:val="00403CB2"/>
    <w:rsid w:val="00404894"/>
    <w:rsid w:val="00404FCF"/>
    <w:rsid w:val="00413D31"/>
    <w:rsid w:val="00426FEB"/>
    <w:rsid w:val="00432B8F"/>
    <w:rsid w:val="0049259B"/>
    <w:rsid w:val="0049635F"/>
    <w:rsid w:val="004B15CE"/>
    <w:rsid w:val="004B34F4"/>
    <w:rsid w:val="004B7E42"/>
    <w:rsid w:val="004D14CE"/>
    <w:rsid w:val="004E3404"/>
    <w:rsid w:val="004E5B1B"/>
    <w:rsid w:val="004E5B3B"/>
    <w:rsid w:val="004F113E"/>
    <w:rsid w:val="00506967"/>
    <w:rsid w:val="00506972"/>
    <w:rsid w:val="005071DD"/>
    <w:rsid w:val="00516D4C"/>
    <w:rsid w:val="00553AAF"/>
    <w:rsid w:val="00557DF3"/>
    <w:rsid w:val="00565075"/>
    <w:rsid w:val="00580C19"/>
    <w:rsid w:val="005A568F"/>
    <w:rsid w:val="005B36AF"/>
    <w:rsid w:val="005B7488"/>
    <w:rsid w:val="005D012A"/>
    <w:rsid w:val="005F28E7"/>
    <w:rsid w:val="006042A8"/>
    <w:rsid w:val="00614A44"/>
    <w:rsid w:val="00623D4B"/>
    <w:rsid w:val="0063200D"/>
    <w:rsid w:val="00634A5C"/>
    <w:rsid w:val="0066662D"/>
    <w:rsid w:val="00683CB2"/>
    <w:rsid w:val="006B188C"/>
    <w:rsid w:val="006C2622"/>
    <w:rsid w:val="006F1CCB"/>
    <w:rsid w:val="00713B52"/>
    <w:rsid w:val="00782068"/>
    <w:rsid w:val="007915C6"/>
    <w:rsid w:val="00796E6E"/>
    <w:rsid w:val="007A6AC7"/>
    <w:rsid w:val="007B3BBB"/>
    <w:rsid w:val="007B7C3B"/>
    <w:rsid w:val="007C51AA"/>
    <w:rsid w:val="007F5EA6"/>
    <w:rsid w:val="00825D35"/>
    <w:rsid w:val="008303ED"/>
    <w:rsid w:val="0084580B"/>
    <w:rsid w:val="00873C09"/>
    <w:rsid w:val="00874241"/>
    <w:rsid w:val="0089391C"/>
    <w:rsid w:val="008C69A1"/>
    <w:rsid w:val="008D5F15"/>
    <w:rsid w:val="00912A5F"/>
    <w:rsid w:val="00920403"/>
    <w:rsid w:val="00924F4E"/>
    <w:rsid w:val="0092541C"/>
    <w:rsid w:val="00926D53"/>
    <w:rsid w:val="00936FA1"/>
    <w:rsid w:val="0093767D"/>
    <w:rsid w:val="009537F9"/>
    <w:rsid w:val="00953982"/>
    <w:rsid w:val="00966D4C"/>
    <w:rsid w:val="0097057F"/>
    <w:rsid w:val="00980B81"/>
    <w:rsid w:val="009A2168"/>
    <w:rsid w:val="009A5173"/>
    <w:rsid w:val="009A7B93"/>
    <w:rsid w:val="009B7B42"/>
    <w:rsid w:val="009D3AD6"/>
    <w:rsid w:val="009F18F8"/>
    <w:rsid w:val="009F798A"/>
    <w:rsid w:val="00A15787"/>
    <w:rsid w:val="00A476A6"/>
    <w:rsid w:val="00A52A65"/>
    <w:rsid w:val="00A67E0B"/>
    <w:rsid w:val="00A85D0C"/>
    <w:rsid w:val="00AA0DBB"/>
    <w:rsid w:val="00AA72D4"/>
    <w:rsid w:val="00AC261E"/>
    <w:rsid w:val="00AE431A"/>
    <w:rsid w:val="00AF081C"/>
    <w:rsid w:val="00AF735D"/>
    <w:rsid w:val="00B00515"/>
    <w:rsid w:val="00B01C48"/>
    <w:rsid w:val="00B049DF"/>
    <w:rsid w:val="00B17536"/>
    <w:rsid w:val="00B25C16"/>
    <w:rsid w:val="00B547C9"/>
    <w:rsid w:val="00BB2D0F"/>
    <w:rsid w:val="00BD3F73"/>
    <w:rsid w:val="00BE20B2"/>
    <w:rsid w:val="00BE65CB"/>
    <w:rsid w:val="00C04ACF"/>
    <w:rsid w:val="00C0712D"/>
    <w:rsid w:val="00C15050"/>
    <w:rsid w:val="00C463DF"/>
    <w:rsid w:val="00C52153"/>
    <w:rsid w:val="00C645BA"/>
    <w:rsid w:val="00CA52F9"/>
    <w:rsid w:val="00CB2542"/>
    <w:rsid w:val="00D03DD8"/>
    <w:rsid w:val="00D13A88"/>
    <w:rsid w:val="00D3258E"/>
    <w:rsid w:val="00D3613D"/>
    <w:rsid w:val="00D37326"/>
    <w:rsid w:val="00D46CFD"/>
    <w:rsid w:val="00D63D0B"/>
    <w:rsid w:val="00D82807"/>
    <w:rsid w:val="00DC2C59"/>
    <w:rsid w:val="00DD3414"/>
    <w:rsid w:val="00DD42FC"/>
    <w:rsid w:val="00DD60DB"/>
    <w:rsid w:val="00DE12E9"/>
    <w:rsid w:val="00E0479A"/>
    <w:rsid w:val="00E05BB5"/>
    <w:rsid w:val="00E607C9"/>
    <w:rsid w:val="00E656D3"/>
    <w:rsid w:val="00E66EDB"/>
    <w:rsid w:val="00E90D10"/>
    <w:rsid w:val="00E91D68"/>
    <w:rsid w:val="00E93A4C"/>
    <w:rsid w:val="00EB0342"/>
    <w:rsid w:val="00EC05C2"/>
    <w:rsid w:val="00EC5A20"/>
    <w:rsid w:val="00ED75BD"/>
    <w:rsid w:val="00F0377E"/>
    <w:rsid w:val="00F13225"/>
    <w:rsid w:val="00F147F7"/>
    <w:rsid w:val="00F2682B"/>
    <w:rsid w:val="00F344AE"/>
    <w:rsid w:val="00F35A90"/>
    <w:rsid w:val="00F4676E"/>
    <w:rsid w:val="00F50900"/>
    <w:rsid w:val="00F864D5"/>
    <w:rsid w:val="00F86A46"/>
    <w:rsid w:val="00F97B62"/>
    <w:rsid w:val="00FB48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AC7"/>
    <w:rPr>
      <w:rFonts w:ascii="Arial Narrow" w:hAnsi="Arial Narrow"/>
      <w:sz w:val="22"/>
      <w:szCs w:val="22"/>
    </w:rPr>
  </w:style>
  <w:style w:type="paragraph" w:styleId="Heading2">
    <w:name w:val="heading 2"/>
    <w:basedOn w:val="Normal"/>
    <w:next w:val="Normal"/>
    <w:link w:val="Heading2Char"/>
    <w:semiHidden/>
    <w:unhideWhenUsed/>
    <w:qFormat/>
    <w:rsid w:val="00683CB2"/>
    <w:pPr>
      <w:keepNext/>
      <w:spacing w:before="240" w:after="60"/>
      <w:outlineLvl w:val="1"/>
    </w:pPr>
    <w:rPr>
      <w:rFonts w:ascii="Cambria" w:hAnsi="Cambria"/>
      <w:b/>
      <w:bCs/>
      <w:i/>
      <w:iCs/>
      <w:sz w:val="28"/>
      <w:szCs w:val="28"/>
    </w:rPr>
  </w:style>
  <w:style w:type="paragraph" w:styleId="Heading3">
    <w:name w:val="heading 3"/>
    <w:basedOn w:val="Normal"/>
    <w:next w:val="Normal"/>
    <w:qFormat/>
    <w:rsid w:val="007A6AC7"/>
    <w:pPr>
      <w:keepNext/>
      <w:spacing w:before="60" w:after="60"/>
      <w:jc w:val="both"/>
      <w:outlineLvl w:val="2"/>
    </w:pPr>
    <w:rPr>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26D53"/>
    <w:rPr>
      <w:b/>
      <w:bCs/>
    </w:rPr>
  </w:style>
  <w:style w:type="character" w:customStyle="1" w:styleId="Heading2Char">
    <w:name w:val="Heading 2 Char"/>
    <w:link w:val="Heading2"/>
    <w:semiHidden/>
    <w:rsid w:val="00683CB2"/>
    <w:rPr>
      <w:rFonts w:ascii="Cambria" w:eastAsia="Times New Roman" w:hAnsi="Cambria" w:cs="Times New Roman"/>
      <w:b/>
      <w:bCs/>
      <w:i/>
      <w:iCs/>
      <w:sz w:val="28"/>
      <w:szCs w:val="28"/>
    </w:rPr>
  </w:style>
  <w:style w:type="paragraph" w:styleId="ListParagraph">
    <w:name w:val="List Paragraph"/>
    <w:basedOn w:val="Normal"/>
    <w:uiPriority w:val="34"/>
    <w:qFormat/>
    <w:rsid w:val="00683CB2"/>
    <w:pPr>
      <w:widowControl w:val="0"/>
      <w:ind w:left="720"/>
    </w:pPr>
    <w:rPr>
      <w:rFonts w:ascii="CG Times" w:hAnsi="CG Times"/>
      <w:sz w:val="24"/>
      <w:szCs w:val="20"/>
      <w:lang w:eastAsia="en-US"/>
    </w:rPr>
  </w:style>
  <w:style w:type="table" w:styleId="TableGrid">
    <w:name w:val="Table Grid"/>
    <w:basedOn w:val="TableNormal"/>
    <w:rsid w:val="00683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4190"/>
    <w:rPr>
      <w:rFonts w:ascii="Tahoma" w:hAnsi="Tahoma"/>
      <w:sz w:val="16"/>
      <w:szCs w:val="16"/>
    </w:rPr>
  </w:style>
  <w:style w:type="character" w:customStyle="1" w:styleId="BalloonTextChar">
    <w:name w:val="Balloon Text Char"/>
    <w:link w:val="BalloonText"/>
    <w:rsid w:val="00384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Risk Assessment: Tasks Performed within the Mail Room</vt:lpstr>
    </vt:vector>
  </TitlesOfParts>
  <Company>Willis</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Tasks Performed within the Mail Room</dc:title>
  <dc:creator>milnergi</dc:creator>
  <cp:lastModifiedBy>Sarahs Acer</cp:lastModifiedBy>
  <cp:revision>2</cp:revision>
  <cp:lastPrinted>2020-11-30T13:30:00Z</cp:lastPrinted>
  <dcterms:created xsi:type="dcterms:W3CDTF">2021-01-27T15:00:00Z</dcterms:created>
  <dcterms:modified xsi:type="dcterms:W3CDTF">2021-01-27T15:00:00Z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